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06"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36"/>
        <w:gridCol w:w="1779"/>
        <w:gridCol w:w="2876"/>
        <w:gridCol w:w="2164"/>
        <w:gridCol w:w="425"/>
        <w:gridCol w:w="425"/>
        <w:gridCol w:w="426"/>
        <w:gridCol w:w="425"/>
        <w:gridCol w:w="425"/>
        <w:gridCol w:w="425"/>
      </w:tblGrid>
      <w:tr w:rsidR="00990952" w:rsidRPr="00FC7EE7" w14:paraId="359BDF1F" w14:textId="77777777" w:rsidTr="00B07AFA">
        <w:tc>
          <w:tcPr>
            <w:tcW w:w="10206" w:type="dxa"/>
            <w:gridSpan w:val="10"/>
          </w:tcPr>
          <w:p w14:paraId="5C4747D7" w14:textId="214B7037" w:rsidR="00990952" w:rsidRPr="00FC7EE7" w:rsidRDefault="00990952" w:rsidP="001E24FA">
            <w:pPr>
              <w:jc w:val="both"/>
              <w:rPr>
                <w:rFonts w:ascii="Arial" w:hAnsi="Arial" w:cs="Arial"/>
                <w:b/>
                <w:color w:val="000000" w:themeColor="text1"/>
                <w:sz w:val="22"/>
                <w:szCs w:val="22"/>
              </w:rPr>
            </w:pPr>
            <w:r w:rsidRPr="00FC7EE7">
              <w:rPr>
                <w:rFonts w:ascii="Arial" w:hAnsi="Arial" w:cs="Arial"/>
                <w:b/>
                <w:color w:val="000000" w:themeColor="text1"/>
                <w:sz w:val="22"/>
                <w:szCs w:val="22"/>
              </w:rPr>
              <w:t xml:space="preserve">Apreciado </w:t>
            </w:r>
            <w:r w:rsidR="00FC7EE7" w:rsidRPr="00FC7EE7">
              <w:rPr>
                <w:rFonts w:ascii="Arial" w:hAnsi="Arial" w:cs="Arial"/>
                <w:b/>
                <w:color w:val="000000" w:themeColor="text1"/>
                <w:sz w:val="22"/>
                <w:szCs w:val="22"/>
              </w:rPr>
              <w:t>A</w:t>
            </w:r>
            <w:r w:rsidRPr="00FC7EE7">
              <w:rPr>
                <w:rFonts w:ascii="Arial" w:hAnsi="Arial" w:cs="Arial"/>
                <w:b/>
                <w:color w:val="000000" w:themeColor="text1"/>
                <w:sz w:val="22"/>
                <w:szCs w:val="22"/>
              </w:rPr>
              <w:t>uditado:</w:t>
            </w:r>
            <w:r w:rsidRPr="00FC7EE7">
              <w:rPr>
                <w:rFonts w:ascii="Arial" w:hAnsi="Arial" w:cs="Arial"/>
                <w:color w:val="000000" w:themeColor="text1"/>
                <w:sz w:val="22"/>
                <w:szCs w:val="22"/>
              </w:rPr>
              <w:t xml:space="preserve"> con el propósito de mejorar el ejercicio de auditoría y el desempeño de los auditores internos, se solicita diligenciar de manera objetiva el presente formato para cada uno de los auditores. Sus aportes son muy importantes para fortalecer el sistema de control interno.</w:t>
            </w:r>
          </w:p>
        </w:tc>
      </w:tr>
      <w:tr w:rsidR="00990952" w:rsidRPr="00FC7EE7" w14:paraId="6205FB7A" w14:textId="77777777" w:rsidTr="00FC7EE7">
        <w:tc>
          <w:tcPr>
            <w:tcW w:w="2615" w:type="dxa"/>
            <w:gridSpan w:val="2"/>
          </w:tcPr>
          <w:p w14:paraId="37CB694D" w14:textId="56D22209" w:rsidR="00990952" w:rsidRPr="00FC7EE7" w:rsidRDefault="00990952" w:rsidP="001E24FA">
            <w:pPr>
              <w:jc w:val="both"/>
              <w:rPr>
                <w:rFonts w:ascii="Arial" w:hAnsi="Arial" w:cs="Arial"/>
                <w:b/>
                <w:color w:val="000000" w:themeColor="text1"/>
                <w:sz w:val="22"/>
                <w:szCs w:val="22"/>
              </w:rPr>
            </w:pPr>
            <w:r w:rsidRPr="00FC7EE7">
              <w:rPr>
                <w:rFonts w:ascii="Arial" w:hAnsi="Arial" w:cs="Arial"/>
                <w:b/>
                <w:color w:val="000000" w:themeColor="text1"/>
                <w:sz w:val="22"/>
                <w:szCs w:val="22"/>
              </w:rPr>
              <w:t xml:space="preserve">Nombre del </w:t>
            </w:r>
            <w:r w:rsidR="00FC7EE7" w:rsidRPr="00FC7EE7">
              <w:rPr>
                <w:rFonts w:ascii="Arial" w:hAnsi="Arial" w:cs="Arial"/>
                <w:b/>
                <w:color w:val="000000" w:themeColor="text1"/>
                <w:sz w:val="22"/>
                <w:szCs w:val="22"/>
              </w:rPr>
              <w:t>A</w:t>
            </w:r>
            <w:r w:rsidRPr="00FC7EE7">
              <w:rPr>
                <w:rFonts w:ascii="Arial" w:hAnsi="Arial" w:cs="Arial"/>
                <w:b/>
                <w:color w:val="000000" w:themeColor="text1"/>
                <w:sz w:val="22"/>
                <w:szCs w:val="22"/>
              </w:rPr>
              <w:t>uditor</w:t>
            </w:r>
          </w:p>
        </w:tc>
        <w:tc>
          <w:tcPr>
            <w:tcW w:w="7591" w:type="dxa"/>
            <w:gridSpan w:val="8"/>
          </w:tcPr>
          <w:p w14:paraId="11937BED" w14:textId="77777777" w:rsidR="00990952" w:rsidRPr="00FC7EE7" w:rsidRDefault="00990952" w:rsidP="001E24FA">
            <w:pPr>
              <w:spacing w:line="360" w:lineRule="auto"/>
              <w:jc w:val="both"/>
              <w:rPr>
                <w:rFonts w:ascii="Arial" w:hAnsi="Arial" w:cs="Arial"/>
                <w:color w:val="000000" w:themeColor="text1"/>
                <w:sz w:val="22"/>
                <w:szCs w:val="22"/>
              </w:rPr>
            </w:pPr>
          </w:p>
        </w:tc>
      </w:tr>
      <w:tr w:rsidR="00990952" w:rsidRPr="00FC7EE7" w14:paraId="63C1FD0B" w14:textId="77777777" w:rsidTr="00FC7EE7">
        <w:tc>
          <w:tcPr>
            <w:tcW w:w="2615" w:type="dxa"/>
            <w:gridSpan w:val="2"/>
          </w:tcPr>
          <w:p w14:paraId="1A8D62FF" w14:textId="39634001" w:rsidR="00990952" w:rsidRPr="00FC7EE7" w:rsidRDefault="00990952" w:rsidP="001E24FA">
            <w:pPr>
              <w:jc w:val="both"/>
              <w:rPr>
                <w:rFonts w:ascii="Arial" w:hAnsi="Arial" w:cs="Arial"/>
                <w:b/>
                <w:color w:val="000000" w:themeColor="text1"/>
                <w:sz w:val="22"/>
                <w:szCs w:val="22"/>
              </w:rPr>
            </w:pPr>
            <w:r w:rsidRPr="00FC7EE7">
              <w:rPr>
                <w:rFonts w:ascii="Arial" w:hAnsi="Arial" w:cs="Arial"/>
                <w:b/>
                <w:color w:val="000000" w:themeColor="text1"/>
                <w:sz w:val="22"/>
                <w:szCs w:val="22"/>
              </w:rPr>
              <w:t xml:space="preserve">Proceso </w:t>
            </w:r>
            <w:r w:rsidR="00FC7EE7" w:rsidRPr="00FC7EE7">
              <w:rPr>
                <w:rFonts w:ascii="Arial" w:hAnsi="Arial" w:cs="Arial"/>
                <w:b/>
                <w:color w:val="000000" w:themeColor="text1"/>
                <w:sz w:val="22"/>
                <w:szCs w:val="22"/>
              </w:rPr>
              <w:t>A</w:t>
            </w:r>
            <w:r w:rsidRPr="00FC7EE7">
              <w:rPr>
                <w:rFonts w:ascii="Arial" w:hAnsi="Arial" w:cs="Arial"/>
                <w:b/>
                <w:color w:val="000000" w:themeColor="text1"/>
                <w:sz w:val="22"/>
                <w:szCs w:val="22"/>
              </w:rPr>
              <w:t>uditado</w:t>
            </w:r>
          </w:p>
        </w:tc>
        <w:tc>
          <w:tcPr>
            <w:tcW w:w="7591" w:type="dxa"/>
            <w:gridSpan w:val="8"/>
          </w:tcPr>
          <w:p w14:paraId="3D1B84CA" w14:textId="77777777" w:rsidR="00990952" w:rsidRPr="00FC7EE7" w:rsidRDefault="00990952" w:rsidP="001E24FA">
            <w:pPr>
              <w:spacing w:line="360" w:lineRule="auto"/>
              <w:jc w:val="both"/>
              <w:rPr>
                <w:rFonts w:ascii="Arial" w:hAnsi="Arial" w:cs="Arial"/>
                <w:color w:val="000000" w:themeColor="text1"/>
                <w:sz w:val="22"/>
                <w:szCs w:val="22"/>
              </w:rPr>
            </w:pPr>
          </w:p>
        </w:tc>
      </w:tr>
      <w:tr w:rsidR="00990952" w:rsidRPr="00FC7EE7" w14:paraId="5928EA02" w14:textId="77777777" w:rsidTr="00FC7EE7">
        <w:tc>
          <w:tcPr>
            <w:tcW w:w="2615" w:type="dxa"/>
            <w:gridSpan w:val="2"/>
          </w:tcPr>
          <w:p w14:paraId="241569A9" w14:textId="7F324B17" w:rsidR="00990952" w:rsidRPr="00FC7EE7" w:rsidRDefault="00990952" w:rsidP="001E24FA">
            <w:pPr>
              <w:jc w:val="both"/>
              <w:rPr>
                <w:rFonts w:ascii="Arial" w:hAnsi="Arial" w:cs="Arial"/>
                <w:b/>
                <w:color w:val="000000" w:themeColor="text1"/>
                <w:sz w:val="22"/>
                <w:szCs w:val="22"/>
              </w:rPr>
            </w:pPr>
            <w:r w:rsidRPr="00FC7EE7">
              <w:rPr>
                <w:rFonts w:ascii="Arial" w:hAnsi="Arial" w:cs="Arial"/>
                <w:b/>
                <w:color w:val="000000" w:themeColor="text1"/>
                <w:sz w:val="22"/>
                <w:szCs w:val="22"/>
              </w:rPr>
              <w:t>Objeto de la Auditor</w:t>
            </w:r>
            <w:r w:rsidR="00FC7EE7" w:rsidRPr="00FC7EE7">
              <w:rPr>
                <w:rFonts w:ascii="Arial" w:hAnsi="Arial" w:cs="Arial"/>
                <w:b/>
                <w:color w:val="000000" w:themeColor="text1"/>
                <w:sz w:val="22"/>
                <w:szCs w:val="22"/>
              </w:rPr>
              <w:t>í</w:t>
            </w:r>
            <w:r w:rsidRPr="00FC7EE7">
              <w:rPr>
                <w:rFonts w:ascii="Arial" w:hAnsi="Arial" w:cs="Arial"/>
                <w:b/>
                <w:color w:val="000000" w:themeColor="text1"/>
                <w:sz w:val="22"/>
                <w:szCs w:val="22"/>
              </w:rPr>
              <w:t>a</w:t>
            </w:r>
          </w:p>
        </w:tc>
        <w:tc>
          <w:tcPr>
            <w:tcW w:w="2876" w:type="dxa"/>
          </w:tcPr>
          <w:p w14:paraId="648349FD" w14:textId="77777777" w:rsidR="00990952" w:rsidRPr="00FC7EE7" w:rsidRDefault="00990952" w:rsidP="001E24FA">
            <w:pPr>
              <w:jc w:val="both"/>
              <w:rPr>
                <w:rFonts w:ascii="Arial" w:hAnsi="Arial" w:cs="Arial"/>
                <w:b/>
                <w:color w:val="000000" w:themeColor="text1"/>
                <w:sz w:val="22"/>
                <w:szCs w:val="22"/>
              </w:rPr>
            </w:pPr>
          </w:p>
        </w:tc>
        <w:tc>
          <w:tcPr>
            <w:tcW w:w="4715" w:type="dxa"/>
            <w:gridSpan w:val="7"/>
          </w:tcPr>
          <w:p w14:paraId="1BBA67B2" w14:textId="722BBA5C" w:rsidR="00990952" w:rsidRPr="00FC7EE7" w:rsidRDefault="00990952" w:rsidP="001E24FA">
            <w:pPr>
              <w:jc w:val="both"/>
              <w:rPr>
                <w:rFonts w:ascii="Arial" w:hAnsi="Arial" w:cs="Arial"/>
                <w:b/>
                <w:color w:val="000000" w:themeColor="text1"/>
                <w:sz w:val="22"/>
                <w:szCs w:val="22"/>
              </w:rPr>
            </w:pPr>
            <w:r w:rsidRPr="00FC7EE7">
              <w:rPr>
                <w:rFonts w:ascii="Arial" w:hAnsi="Arial" w:cs="Arial"/>
                <w:b/>
                <w:color w:val="000000" w:themeColor="text1"/>
                <w:sz w:val="22"/>
                <w:szCs w:val="22"/>
              </w:rPr>
              <w:t xml:space="preserve">Fecha de la </w:t>
            </w:r>
            <w:r w:rsidR="00FC7EE7" w:rsidRPr="00FC7EE7">
              <w:rPr>
                <w:rFonts w:ascii="Arial" w:hAnsi="Arial" w:cs="Arial"/>
                <w:b/>
                <w:color w:val="000000" w:themeColor="text1"/>
                <w:sz w:val="22"/>
                <w:szCs w:val="22"/>
              </w:rPr>
              <w:t>E</w:t>
            </w:r>
            <w:r w:rsidRPr="00FC7EE7">
              <w:rPr>
                <w:rFonts w:ascii="Arial" w:hAnsi="Arial" w:cs="Arial"/>
                <w:b/>
                <w:color w:val="000000" w:themeColor="text1"/>
                <w:sz w:val="22"/>
                <w:szCs w:val="22"/>
              </w:rPr>
              <w:t>valuación:</w:t>
            </w:r>
          </w:p>
        </w:tc>
      </w:tr>
      <w:tr w:rsidR="00990952" w:rsidRPr="00FC7EE7" w14:paraId="32040B18" w14:textId="77777777" w:rsidTr="00B07AFA">
        <w:tc>
          <w:tcPr>
            <w:tcW w:w="10206" w:type="dxa"/>
            <w:gridSpan w:val="10"/>
          </w:tcPr>
          <w:p w14:paraId="11A64079" w14:textId="77777777" w:rsidR="00990952" w:rsidRPr="00FC7EE7" w:rsidRDefault="00990952" w:rsidP="001E24FA">
            <w:pPr>
              <w:jc w:val="both"/>
              <w:rPr>
                <w:rFonts w:ascii="Arial" w:hAnsi="Arial" w:cs="Arial"/>
                <w:color w:val="000000" w:themeColor="text1"/>
                <w:sz w:val="22"/>
                <w:szCs w:val="22"/>
              </w:rPr>
            </w:pPr>
            <w:r w:rsidRPr="00FC7EE7">
              <w:rPr>
                <w:rFonts w:ascii="Arial" w:hAnsi="Arial" w:cs="Arial"/>
                <w:b/>
                <w:color w:val="000000" w:themeColor="text1"/>
                <w:sz w:val="22"/>
                <w:szCs w:val="22"/>
              </w:rPr>
              <w:t>Instrucciones:</w:t>
            </w:r>
            <w:r w:rsidRPr="00FC7EE7">
              <w:rPr>
                <w:rFonts w:ascii="Arial" w:hAnsi="Arial" w:cs="Arial"/>
                <w:color w:val="000000" w:themeColor="text1"/>
                <w:sz w:val="22"/>
                <w:szCs w:val="22"/>
              </w:rPr>
              <w:t xml:space="preserve"> Con base en el enunciado califique su grado de acuerdo o desacuerdo marcando con una </w:t>
            </w:r>
            <w:r w:rsidRPr="00FC7EE7">
              <w:rPr>
                <w:rFonts w:ascii="Arial" w:hAnsi="Arial" w:cs="Arial"/>
                <w:b/>
                <w:bCs/>
                <w:color w:val="000000" w:themeColor="text1"/>
                <w:sz w:val="22"/>
                <w:szCs w:val="22"/>
              </w:rPr>
              <w:t>X</w:t>
            </w:r>
            <w:r w:rsidRPr="00FC7EE7">
              <w:rPr>
                <w:rFonts w:ascii="Arial" w:hAnsi="Arial" w:cs="Arial"/>
                <w:color w:val="000000" w:themeColor="text1"/>
                <w:sz w:val="22"/>
                <w:szCs w:val="22"/>
              </w:rPr>
              <w:t>, donde:</w:t>
            </w:r>
          </w:p>
        </w:tc>
      </w:tr>
      <w:tr w:rsidR="00990952" w:rsidRPr="00FC7EE7" w14:paraId="54F55E66" w14:textId="77777777" w:rsidTr="00B07AFA">
        <w:tc>
          <w:tcPr>
            <w:tcW w:w="10206" w:type="dxa"/>
            <w:gridSpan w:val="10"/>
          </w:tcPr>
          <w:p w14:paraId="602A66D7" w14:textId="58A0C999" w:rsidR="00990952" w:rsidRPr="00FC7EE7" w:rsidRDefault="00990952" w:rsidP="001E24FA">
            <w:pPr>
              <w:jc w:val="both"/>
              <w:rPr>
                <w:rFonts w:ascii="Arial" w:hAnsi="Arial" w:cs="Arial"/>
                <w:color w:val="000000" w:themeColor="text1"/>
                <w:sz w:val="22"/>
                <w:szCs w:val="22"/>
              </w:rPr>
            </w:pPr>
            <w:r w:rsidRPr="00FC7EE7">
              <w:rPr>
                <w:rFonts w:ascii="Arial" w:hAnsi="Arial" w:cs="Arial"/>
                <w:color w:val="000000" w:themeColor="text1"/>
                <w:sz w:val="22"/>
                <w:szCs w:val="22"/>
              </w:rPr>
              <w:t>1</w:t>
            </w:r>
            <w:r w:rsidR="00FC7EE7" w:rsidRPr="00FC7EE7">
              <w:rPr>
                <w:rFonts w:ascii="Arial" w:hAnsi="Arial" w:cs="Arial"/>
                <w:color w:val="000000" w:themeColor="text1"/>
                <w:sz w:val="22"/>
                <w:szCs w:val="22"/>
              </w:rPr>
              <w:t>.</w:t>
            </w:r>
            <w:r w:rsidRPr="00FC7EE7">
              <w:rPr>
                <w:rFonts w:ascii="Arial" w:hAnsi="Arial" w:cs="Arial"/>
                <w:color w:val="000000" w:themeColor="text1"/>
                <w:sz w:val="22"/>
                <w:szCs w:val="22"/>
              </w:rPr>
              <w:t xml:space="preserve"> Totalmente en desacuerdo                               </w:t>
            </w:r>
            <w:r w:rsidR="00FC7EE7" w:rsidRPr="00FC7EE7">
              <w:rPr>
                <w:rFonts w:ascii="Arial" w:hAnsi="Arial" w:cs="Arial"/>
                <w:color w:val="000000" w:themeColor="text1"/>
                <w:sz w:val="22"/>
                <w:szCs w:val="22"/>
              </w:rPr>
              <w:t xml:space="preserve">    </w:t>
            </w:r>
            <w:r w:rsidRPr="00FC7EE7">
              <w:rPr>
                <w:rFonts w:ascii="Arial" w:hAnsi="Arial" w:cs="Arial"/>
                <w:color w:val="000000" w:themeColor="text1"/>
                <w:sz w:val="22"/>
                <w:szCs w:val="22"/>
              </w:rPr>
              <w:t>4</w:t>
            </w:r>
            <w:r w:rsidR="00FC7EE7" w:rsidRPr="00FC7EE7">
              <w:rPr>
                <w:rFonts w:ascii="Arial" w:hAnsi="Arial" w:cs="Arial"/>
                <w:color w:val="000000" w:themeColor="text1"/>
                <w:sz w:val="22"/>
                <w:szCs w:val="22"/>
              </w:rPr>
              <w:t>.</w:t>
            </w:r>
            <w:r w:rsidRPr="00FC7EE7">
              <w:rPr>
                <w:rFonts w:ascii="Arial" w:hAnsi="Arial" w:cs="Arial"/>
                <w:color w:val="000000" w:themeColor="text1"/>
                <w:sz w:val="22"/>
                <w:szCs w:val="22"/>
              </w:rPr>
              <w:t xml:space="preserve"> Parcialmente de acuerdo</w:t>
            </w:r>
          </w:p>
          <w:p w14:paraId="55B83F1D" w14:textId="01FDACB7" w:rsidR="00990952" w:rsidRPr="00FC7EE7" w:rsidRDefault="00990952" w:rsidP="001E24FA">
            <w:pPr>
              <w:jc w:val="both"/>
              <w:rPr>
                <w:rFonts w:ascii="Arial" w:hAnsi="Arial" w:cs="Arial"/>
                <w:color w:val="000000" w:themeColor="text1"/>
                <w:sz w:val="22"/>
                <w:szCs w:val="22"/>
              </w:rPr>
            </w:pPr>
            <w:r w:rsidRPr="00FC7EE7">
              <w:rPr>
                <w:rFonts w:ascii="Arial" w:hAnsi="Arial" w:cs="Arial"/>
                <w:color w:val="000000" w:themeColor="text1"/>
                <w:sz w:val="22"/>
                <w:szCs w:val="22"/>
              </w:rPr>
              <w:t>2</w:t>
            </w:r>
            <w:r w:rsidR="00FC7EE7" w:rsidRPr="00FC7EE7">
              <w:rPr>
                <w:rFonts w:ascii="Arial" w:hAnsi="Arial" w:cs="Arial"/>
                <w:color w:val="000000" w:themeColor="text1"/>
                <w:sz w:val="22"/>
                <w:szCs w:val="22"/>
              </w:rPr>
              <w:t>.</w:t>
            </w:r>
            <w:r w:rsidRPr="00FC7EE7">
              <w:rPr>
                <w:rFonts w:ascii="Arial" w:hAnsi="Arial" w:cs="Arial"/>
                <w:color w:val="000000" w:themeColor="text1"/>
                <w:sz w:val="22"/>
                <w:szCs w:val="22"/>
              </w:rPr>
              <w:t xml:space="preserve"> En desacuerdo                                                    </w:t>
            </w:r>
            <w:r w:rsidR="00FC7EE7" w:rsidRPr="00FC7EE7">
              <w:rPr>
                <w:rFonts w:ascii="Arial" w:hAnsi="Arial" w:cs="Arial"/>
                <w:color w:val="000000" w:themeColor="text1"/>
                <w:sz w:val="22"/>
                <w:szCs w:val="22"/>
              </w:rPr>
              <w:t xml:space="preserve">  </w:t>
            </w:r>
            <w:r w:rsidRPr="00FC7EE7">
              <w:rPr>
                <w:rFonts w:ascii="Arial" w:hAnsi="Arial" w:cs="Arial"/>
                <w:color w:val="000000" w:themeColor="text1"/>
                <w:sz w:val="22"/>
                <w:szCs w:val="22"/>
              </w:rPr>
              <w:t>5</w:t>
            </w:r>
            <w:r w:rsidR="00FC7EE7" w:rsidRPr="00FC7EE7">
              <w:rPr>
                <w:rFonts w:ascii="Arial" w:hAnsi="Arial" w:cs="Arial"/>
                <w:color w:val="000000" w:themeColor="text1"/>
                <w:sz w:val="22"/>
                <w:szCs w:val="22"/>
              </w:rPr>
              <w:t>.</w:t>
            </w:r>
            <w:r w:rsidRPr="00FC7EE7">
              <w:rPr>
                <w:rFonts w:ascii="Arial" w:hAnsi="Arial" w:cs="Arial"/>
                <w:color w:val="000000" w:themeColor="text1"/>
                <w:sz w:val="22"/>
                <w:szCs w:val="22"/>
              </w:rPr>
              <w:t xml:space="preserve"> De acuerdo</w:t>
            </w:r>
          </w:p>
          <w:p w14:paraId="185A22CA" w14:textId="2121EFBF" w:rsidR="00990952" w:rsidRPr="00FC7EE7" w:rsidRDefault="00990952" w:rsidP="001E24FA">
            <w:pPr>
              <w:jc w:val="both"/>
              <w:rPr>
                <w:rFonts w:ascii="Arial" w:hAnsi="Arial" w:cs="Arial"/>
                <w:b/>
                <w:color w:val="000000" w:themeColor="text1"/>
                <w:sz w:val="22"/>
                <w:szCs w:val="22"/>
              </w:rPr>
            </w:pPr>
            <w:r w:rsidRPr="00FC7EE7">
              <w:rPr>
                <w:rFonts w:ascii="Arial" w:hAnsi="Arial" w:cs="Arial"/>
                <w:color w:val="000000" w:themeColor="text1"/>
                <w:sz w:val="22"/>
                <w:szCs w:val="22"/>
              </w:rPr>
              <w:t>3</w:t>
            </w:r>
            <w:r w:rsidR="00FC7EE7" w:rsidRPr="00FC7EE7">
              <w:rPr>
                <w:rFonts w:ascii="Arial" w:hAnsi="Arial" w:cs="Arial"/>
                <w:color w:val="000000" w:themeColor="text1"/>
                <w:sz w:val="22"/>
                <w:szCs w:val="22"/>
              </w:rPr>
              <w:t>.</w:t>
            </w:r>
            <w:r w:rsidRPr="00FC7EE7">
              <w:rPr>
                <w:rFonts w:ascii="Arial" w:hAnsi="Arial" w:cs="Arial"/>
                <w:color w:val="000000" w:themeColor="text1"/>
                <w:sz w:val="22"/>
                <w:szCs w:val="22"/>
              </w:rPr>
              <w:t xml:space="preserve"> Parcialmente en desacuerdo                              </w:t>
            </w:r>
            <w:r w:rsidR="00FC7EE7" w:rsidRPr="00FC7EE7">
              <w:rPr>
                <w:rFonts w:ascii="Arial" w:hAnsi="Arial" w:cs="Arial"/>
                <w:color w:val="000000" w:themeColor="text1"/>
                <w:sz w:val="22"/>
                <w:szCs w:val="22"/>
              </w:rPr>
              <w:t xml:space="preserve"> </w:t>
            </w:r>
            <w:r w:rsidRPr="00FC7EE7">
              <w:rPr>
                <w:rFonts w:ascii="Arial" w:hAnsi="Arial" w:cs="Arial"/>
                <w:color w:val="000000" w:themeColor="text1"/>
                <w:sz w:val="22"/>
                <w:szCs w:val="22"/>
              </w:rPr>
              <w:t xml:space="preserve"> 6</w:t>
            </w:r>
            <w:r w:rsidR="00FC7EE7" w:rsidRPr="00FC7EE7">
              <w:rPr>
                <w:rFonts w:ascii="Arial" w:hAnsi="Arial" w:cs="Arial"/>
                <w:color w:val="000000" w:themeColor="text1"/>
                <w:sz w:val="22"/>
                <w:szCs w:val="22"/>
              </w:rPr>
              <w:t>.</w:t>
            </w:r>
            <w:r w:rsidRPr="00FC7EE7">
              <w:rPr>
                <w:rFonts w:ascii="Arial" w:hAnsi="Arial" w:cs="Arial"/>
                <w:color w:val="000000" w:themeColor="text1"/>
                <w:sz w:val="22"/>
                <w:szCs w:val="22"/>
              </w:rPr>
              <w:t xml:space="preserve"> Totalmente de acuerdo</w:t>
            </w:r>
          </w:p>
        </w:tc>
      </w:tr>
      <w:tr w:rsidR="00990952" w:rsidRPr="00FC7EE7" w14:paraId="15C76B50" w14:textId="77777777" w:rsidTr="00FC7EE7">
        <w:tc>
          <w:tcPr>
            <w:tcW w:w="836" w:type="dxa"/>
          </w:tcPr>
          <w:p w14:paraId="64333FAD" w14:textId="77777777" w:rsidR="00990952" w:rsidRPr="00FC7EE7" w:rsidRDefault="00990952" w:rsidP="001E24FA">
            <w:pPr>
              <w:jc w:val="center"/>
              <w:rPr>
                <w:rFonts w:ascii="Arial" w:hAnsi="Arial" w:cs="Arial"/>
                <w:b/>
                <w:color w:val="000000" w:themeColor="text1"/>
                <w:sz w:val="22"/>
                <w:szCs w:val="22"/>
              </w:rPr>
            </w:pPr>
            <w:r w:rsidRPr="00FC7EE7">
              <w:rPr>
                <w:rFonts w:ascii="Arial" w:hAnsi="Arial" w:cs="Arial"/>
                <w:b/>
                <w:color w:val="000000" w:themeColor="text1"/>
                <w:sz w:val="22"/>
                <w:szCs w:val="22"/>
              </w:rPr>
              <w:t>No.</w:t>
            </w:r>
          </w:p>
        </w:tc>
        <w:tc>
          <w:tcPr>
            <w:tcW w:w="6819" w:type="dxa"/>
            <w:gridSpan w:val="3"/>
          </w:tcPr>
          <w:p w14:paraId="1D1EBAC6" w14:textId="77777777" w:rsidR="00990952" w:rsidRPr="00FC7EE7" w:rsidRDefault="00990952" w:rsidP="001E24FA">
            <w:pPr>
              <w:jc w:val="center"/>
              <w:rPr>
                <w:rFonts w:ascii="Arial" w:hAnsi="Arial" w:cs="Arial"/>
                <w:b/>
                <w:color w:val="000000" w:themeColor="text1"/>
                <w:sz w:val="22"/>
                <w:szCs w:val="22"/>
              </w:rPr>
            </w:pPr>
            <w:r w:rsidRPr="00FC7EE7">
              <w:rPr>
                <w:rFonts w:ascii="Arial" w:hAnsi="Arial" w:cs="Arial"/>
                <w:b/>
                <w:color w:val="000000" w:themeColor="text1"/>
                <w:sz w:val="22"/>
                <w:szCs w:val="22"/>
              </w:rPr>
              <w:t>Afirmaciones</w:t>
            </w:r>
          </w:p>
        </w:tc>
        <w:tc>
          <w:tcPr>
            <w:tcW w:w="425" w:type="dxa"/>
          </w:tcPr>
          <w:p w14:paraId="3EEFF920" w14:textId="77777777" w:rsidR="00990952" w:rsidRPr="00FC7EE7" w:rsidRDefault="00990952" w:rsidP="001E24FA">
            <w:pPr>
              <w:jc w:val="center"/>
              <w:rPr>
                <w:rFonts w:ascii="Arial" w:hAnsi="Arial" w:cs="Arial"/>
                <w:b/>
                <w:color w:val="000000" w:themeColor="text1"/>
                <w:sz w:val="22"/>
                <w:szCs w:val="22"/>
              </w:rPr>
            </w:pPr>
            <w:r w:rsidRPr="00FC7EE7">
              <w:rPr>
                <w:rFonts w:ascii="Arial" w:hAnsi="Arial" w:cs="Arial"/>
                <w:b/>
                <w:color w:val="000000" w:themeColor="text1"/>
                <w:sz w:val="22"/>
                <w:szCs w:val="22"/>
              </w:rPr>
              <w:t>1</w:t>
            </w:r>
          </w:p>
        </w:tc>
        <w:tc>
          <w:tcPr>
            <w:tcW w:w="425" w:type="dxa"/>
          </w:tcPr>
          <w:p w14:paraId="17350723" w14:textId="77777777" w:rsidR="00990952" w:rsidRPr="00FC7EE7" w:rsidRDefault="00990952" w:rsidP="001E24FA">
            <w:pPr>
              <w:jc w:val="center"/>
              <w:rPr>
                <w:rFonts w:ascii="Arial" w:hAnsi="Arial" w:cs="Arial"/>
                <w:b/>
                <w:color w:val="000000" w:themeColor="text1"/>
                <w:sz w:val="22"/>
                <w:szCs w:val="22"/>
              </w:rPr>
            </w:pPr>
            <w:r w:rsidRPr="00FC7EE7">
              <w:rPr>
                <w:rFonts w:ascii="Arial" w:hAnsi="Arial" w:cs="Arial"/>
                <w:b/>
                <w:color w:val="000000" w:themeColor="text1"/>
                <w:sz w:val="22"/>
                <w:szCs w:val="22"/>
              </w:rPr>
              <w:t>2</w:t>
            </w:r>
          </w:p>
        </w:tc>
        <w:tc>
          <w:tcPr>
            <w:tcW w:w="426" w:type="dxa"/>
          </w:tcPr>
          <w:p w14:paraId="685F7A44" w14:textId="77777777" w:rsidR="00990952" w:rsidRPr="00FC7EE7" w:rsidRDefault="00990952" w:rsidP="001E24FA">
            <w:pPr>
              <w:jc w:val="center"/>
              <w:rPr>
                <w:rFonts w:ascii="Arial" w:hAnsi="Arial" w:cs="Arial"/>
                <w:b/>
                <w:color w:val="000000" w:themeColor="text1"/>
                <w:sz w:val="22"/>
                <w:szCs w:val="22"/>
              </w:rPr>
            </w:pPr>
            <w:r w:rsidRPr="00FC7EE7">
              <w:rPr>
                <w:rFonts w:ascii="Arial" w:hAnsi="Arial" w:cs="Arial"/>
                <w:b/>
                <w:color w:val="000000" w:themeColor="text1"/>
                <w:sz w:val="22"/>
                <w:szCs w:val="22"/>
              </w:rPr>
              <w:t>3</w:t>
            </w:r>
          </w:p>
        </w:tc>
        <w:tc>
          <w:tcPr>
            <w:tcW w:w="425" w:type="dxa"/>
          </w:tcPr>
          <w:p w14:paraId="31E27784" w14:textId="77777777" w:rsidR="00990952" w:rsidRPr="00FC7EE7" w:rsidRDefault="00990952" w:rsidP="001E24FA">
            <w:pPr>
              <w:jc w:val="center"/>
              <w:rPr>
                <w:rFonts w:ascii="Arial" w:hAnsi="Arial" w:cs="Arial"/>
                <w:b/>
                <w:color w:val="000000" w:themeColor="text1"/>
                <w:sz w:val="22"/>
                <w:szCs w:val="22"/>
              </w:rPr>
            </w:pPr>
            <w:r w:rsidRPr="00FC7EE7">
              <w:rPr>
                <w:rFonts w:ascii="Arial" w:hAnsi="Arial" w:cs="Arial"/>
                <w:b/>
                <w:color w:val="000000" w:themeColor="text1"/>
                <w:sz w:val="22"/>
                <w:szCs w:val="22"/>
              </w:rPr>
              <w:t>4</w:t>
            </w:r>
          </w:p>
        </w:tc>
        <w:tc>
          <w:tcPr>
            <w:tcW w:w="425" w:type="dxa"/>
          </w:tcPr>
          <w:p w14:paraId="580FE39C" w14:textId="77777777" w:rsidR="00990952" w:rsidRPr="00FC7EE7" w:rsidRDefault="00990952" w:rsidP="001E24FA">
            <w:pPr>
              <w:jc w:val="center"/>
              <w:rPr>
                <w:rFonts w:ascii="Arial" w:hAnsi="Arial" w:cs="Arial"/>
                <w:b/>
                <w:color w:val="000000" w:themeColor="text1"/>
                <w:sz w:val="22"/>
                <w:szCs w:val="22"/>
              </w:rPr>
            </w:pPr>
            <w:r w:rsidRPr="00FC7EE7">
              <w:rPr>
                <w:rFonts w:ascii="Arial" w:hAnsi="Arial" w:cs="Arial"/>
                <w:b/>
                <w:color w:val="000000" w:themeColor="text1"/>
                <w:sz w:val="22"/>
                <w:szCs w:val="22"/>
              </w:rPr>
              <w:t>5</w:t>
            </w:r>
          </w:p>
        </w:tc>
        <w:tc>
          <w:tcPr>
            <w:tcW w:w="425" w:type="dxa"/>
          </w:tcPr>
          <w:p w14:paraId="749BBDA5" w14:textId="77777777" w:rsidR="00990952" w:rsidRPr="00FC7EE7" w:rsidRDefault="00990952" w:rsidP="001E24FA">
            <w:pPr>
              <w:jc w:val="center"/>
              <w:rPr>
                <w:rFonts w:ascii="Arial" w:hAnsi="Arial" w:cs="Arial"/>
                <w:b/>
                <w:color w:val="000000" w:themeColor="text1"/>
                <w:sz w:val="22"/>
                <w:szCs w:val="22"/>
              </w:rPr>
            </w:pPr>
            <w:r w:rsidRPr="00FC7EE7">
              <w:rPr>
                <w:rFonts w:ascii="Arial" w:hAnsi="Arial" w:cs="Arial"/>
                <w:b/>
                <w:color w:val="000000" w:themeColor="text1"/>
                <w:sz w:val="22"/>
                <w:szCs w:val="22"/>
              </w:rPr>
              <w:t>6</w:t>
            </w:r>
          </w:p>
        </w:tc>
      </w:tr>
      <w:tr w:rsidR="00990952" w:rsidRPr="00FC7EE7" w14:paraId="5344C590" w14:textId="77777777" w:rsidTr="00FC7EE7">
        <w:trPr>
          <w:trHeight w:val="246"/>
        </w:trPr>
        <w:tc>
          <w:tcPr>
            <w:tcW w:w="836" w:type="dxa"/>
            <w:vAlign w:val="center"/>
          </w:tcPr>
          <w:p w14:paraId="1E6CA605" w14:textId="77777777" w:rsidR="00990952" w:rsidRPr="00FC7EE7" w:rsidRDefault="00990952" w:rsidP="001E24FA">
            <w:pPr>
              <w:jc w:val="center"/>
              <w:rPr>
                <w:rFonts w:ascii="Arial" w:hAnsi="Arial" w:cs="Arial"/>
                <w:color w:val="000000" w:themeColor="text1"/>
                <w:sz w:val="22"/>
                <w:szCs w:val="22"/>
              </w:rPr>
            </w:pPr>
            <w:r w:rsidRPr="00FC7EE7">
              <w:rPr>
                <w:rFonts w:ascii="Arial" w:hAnsi="Arial" w:cs="Arial"/>
                <w:color w:val="000000" w:themeColor="text1"/>
                <w:sz w:val="22"/>
                <w:szCs w:val="22"/>
              </w:rPr>
              <w:t>1</w:t>
            </w:r>
          </w:p>
        </w:tc>
        <w:tc>
          <w:tcPr>
            <w:tcW w:w="6819" w:type="dxa"/>
            <w:gridSpan w:val="3"/>
            <w:vAlign w:val="center"/>
          </w:tcPr>
          <w:p w14:paraId="4929CC02" w14:textId="77777777" w:rsidR="00990952" w:rsidRPr="00FC7EE7" w:rsidRDefault="00990952" w:rsidP="001E24FA">
            <w:pPr>
              <w:rPr>
                <w:rFonts w:ascii="Arial" w:hAnsi="Arial" w:cs="Arial"/>
                <w:color w:val="000000" w:themeColor="text1"/>
                <w:sz w:val="22"/>
                <w:szCs w:val="22"/>
              </w:rPr>
            </w:pPr>
            <w:r w:rsidRPr="00FC7EE7">
              <w:rPr>
                <w:rFonts w:ascii="Arial" w:hAnsi="Arial" w:cs="Arial"/>
                <w:color w:val="000000" w:themeColor="text1"/>
                <w:sz w:val="22"/>
                <w:szCs w:val="22"/>
              </w:rPr>
              <w:t>El auditor demostró conocimiento del proceso que fue auditado.</w:t>
            </w:r>
          </w:p>
        </w:tc>
        <w:tc>
          <w:tcPr>
            <w:tcW w:w="425" w:type="dxa"/>
            <w:vAlign w:val="center"/>
          </w:tcPr>
          <w:p w14:paraId="6384396C" w14:textId="77777777" w:rsidR="00990952" w:rsidRPr="00FC7EE7" w:rsidRDefault="00990952" w:rsidP="001E24FA">
            <w:pPr>
              <w:rPr>
                <w:rFonts w:ascii="Arial" w:hAnsi="Arial" w:cs="Arial"/>
                <w:color w:val="000000" w:themeColor="text1"/>
                <w:sz w:val="22"/>
                <w:szCs w:val="22"/>
              </w:rPr>
            </w:pPr>
          </w:p>
        </w:tc>
        <w:tc>
          <w:tcPr>
            <w:tcW w:w="425" w:type="dxa"/>
            <w:vAlign w:val="center"/>
          </w:tcPr>
          <w:p w14:paraId="629BD620" w14:textId="77777777" w:rsidR="00990952" w:rsidRPr="00FC7EE7" w:rsidRDefault="00990952" w:rsidP="001E24FA">
            <w:pPr>
              <w:rPr>
                <w:rFonts w:ascii="Arial" w:hAnsi="Arial" w:cs="Arial"/>
                <w:color w:val="000000" w:themeColor="text1"/>
                <w:sz w:val="22"/>
                <w:szCs w:val="22"/>
              </w:rPr>
            </w:pPr>
          </w:p>
        </w:tc>
        <w:tc>
          <w:tcPr>
            <w:tcW w:w="426" w:type="dxa"/>
            <w:vAlign w:val="center"/>
          </w:tcPr>
          <w:p w14:paraId="0F726710" w14:textId="77777777" w:rsidR="00990952" w:rsidRPr="00FC7EE7" w:rsidRDefault="00990952" w:rsidP="001E24FA">
            <w:pPr>
              <w:rPr>
                <w:rFonts w:ascii="Arial" w:hAnsi="Arial" w:cs="Arial"/>
                <w:color w:val="000000" w:themeColor="text1"/>
                <w:sz w:val="22"/>
                <w:szCs w:val="22"/>
              </w:rPr>
            </w:pPr>
          </w:p>
        </w:tc>
        <w:tc>
          <w:tcPr>
            <w:tcW w:w="425" w:type="dxa"/>
            <w:vAlign w:val="center"/>
          </w:tcPr>
          <w:p w14:paraId="32E897B2" w14:textId="77777777" w:rsidR="00990952" w:rsidRPr="00FC7EE7" w:rsidRDefault="00990952" w:rsidP="001E24FA">
            <w:pPr>
              <w:rPr>
                <w:rFonts w:ascii="Arial" w:hAnsi="Arial" w:cs="Arial"/>
                <w:color w:val="000000" w:themeColor="text1"/>
                <w:sz w:val="22"/>
                <w:szCs w:val="22"/>
              </w:rPr>
            </w:pPr>
          </w:p>
        </w:tc>
        <w:tc>
          <w:tcPr>
            <w:tcW w:w="425" w:type="dxa"/>
            <w:vAlign w:val="center"/>
          </w:tcPr>
          <w:p w14:paraId="20105B10" w14:textId="77777777" w:rsidR="00990952" w:rsidRPr="00FC7EE7" w:rsidRDefault="00990952" w:rsidP="001E24FA">
            <w:pPr>
              <w:rPr>
                <w:rFonts w:ascii="Arial" w:hAnsi="Arial" w:cs="Arial"/>
                <w:color w:val="000000" w:themeColor="text1"/>
                <w:sz w:val="22"/>
                <w:szCs w:val="22"/>
              </w:rPr>
            </w:pPr>
          </w:p>
        </w:tc>
        <w:tc>
          <w:tcPr>
            <w:tcW w:w="425" w:type="dxa"/>
            <w:vAlign w:val="center"/>
          </w:tcPr>
          <w:p w14:paraId="2E822EA9" w14:textId="77777777" w:rsidR="00990952" w:rsidRPr="00FC7EE7" w:rsidRDefault="00990952" w:rsidP="001E24FA">
            <w:pPr>
              <w:rPr>
                <w:rFonts w:ascii="Arial" w:hAnsi="Arial" w:cs="Arial"/>
                <w:color w:val="000000" w:themeColor="text1"/>
                <w:sz w:val="22"/>
                <w:szCs w:val="22"/>
              </w:rPr>
            </w:pPr>
          </w:p>
        </w:tc>
      </w:tr>
      <w:tr w:rsidR="00990952" w:rsidRPr="00FC7EE7" w14:paraId="52409CB6" w14:textId="77777777" w:rsidTr="00FC7EE7">
        <w:trPr>
          <w:trHeight w:val="622"/>
        </w:trPr>
        <w:tc>
          <w:tcPr>
            <w:tcW w:w="836" w:type="dxa"/>
            <w:vAlign w:val="center"/>
          </w:tcPr>
          <w:p w14:paraId="105BF9AF" w14:textId="77777777" w:rsidR="00990952" w:rsidRPr="00FC7EE7" w:rsidRDefault="00990952" w:rsidP="001E24FA">
            <w:pPr>
              <w:jc w:val="center"/>
              <w:rPr>
                <w:rFonts w:ascii="Arial" w:hAnsi="Arial" w:cs="Arial"/>
                <w:color w:val="000000" w:themeColor="text1"/>
                <w:sz w:val="22"/>
                <w:szCs w:val="22"/>
              </w:rPr>
            </w:pPr>
            <w:r w:rsidRPr="00FC7EE7">
              <w:rPr>
                <w:rFonts w:ascii="Arial" w:hAnsi="Arial" w:cs="Arial"/>
                <w:color w:val="000000" w:themeColor="text1"/>
                <w:sz w:val="22"/>
                <w:szCs w:val="22"/>
              </w:rPr>
              <w:t>2</w:t>
            </w:r>
          </w:p>
        </w:tc>
        <w:tc>
          <w:tcPr>
            <w:tcW w:w="6819" w:type="dxa"/>
            <w:gridSpan w:val="3"/>
            <w:vAlign w:val="center"/>
          </w:tcPr>
          <w:p w14:paraId="33867648" w14:textId="77777777" w:rsidR="00990952" w:rsidRPr="00FC7EE7" w:rsidRDefault="00990952" w:rsidP="001E24FA">
            <w:pPr>
              <w:rPr>
                <w:rFonts w:ascii="Arial" w:hAnsi="Arial" w:cs="Arial"/>
                <w:color w:val="000000" w:themeColor="text1"/>
                <w:sz w:val="22"/>
                <w:szCs w:val="22"/>
              </w:rPr>
            </w:pPr>
            <w:r w:rsidRPr="00FC7EE7">
              <w:rPr>
                <w:rFonts w:ascii="Arial" w:hAnsi="Arial" w:cs="Arial"/>
                <w:color w:val="000000" w:themeColor="text1"/>
                <w:sz w:val="22"/>
                <w:szCs w:val="22"/>
              </w:rPr>
              <w:t>El auditor demostró conocimiento y comprensión de los parámetros legales aplicables al proceso.</w:t>
            </w:r>
          </w:p>
        </w:tc>
        <w:tc>
          <w:tcPr>
            <w:tcW w:w="425" w:type="dxa"/>
            <w:vAlign w:val="center"/>
          </w:tcPr>
          <w:p w14:paraId="48747B7A" w14:textId="77777777" w:rsidR="00990952" w:rsidRPr="00FC7EE7" w:rsidRDefault="00990952" w:rsidP="001E24FA">
            <w:pPr>
              <w:rPr>
                <w:rFonts w:ascii="Arial" w:hAnsi="Arial" w:cs="Arial"/>
                <w:color w:val="000000" w:themeColor="text1"/>
                <w:sz w:val="22"/>
                <w:szCs w:val="22"/>
              </w:rPr>
            </w:pPr>
          </w:p>
        </w:tc>
        <w:tc>
          <w:tcPr>
            <w:tcW w:w="425" w:type="dxa"/>
            <w:vAlign w:val="center"/>
          </w:tcPr>
          <w:p w14:paraId="37B1D090" w14:textId="77777777" w:rsidR="00990952" w:rsidRPr="00FC7EE7" w:rsidRDefault="00990952" w:rsidP="001E24FA">
            <w:pPr>
              <w:rPr>
                <w:rFonts w:ascii="Arial" w:hAnsi="Arial" w:cs="Arial"/>
                <w:color w:val="000000" w:themeColor="text1"/>
                <w:sz w:val="22"/>
                <w:szCs w:val="22"/>
              </w:rPr>
            </w:pPr>
          </w:p>
        </w:tc>
        <w:tc>
          <w:tcPr>
            <w:tcW w:w="426" w:type="dxa"/>
            <w:vAlign w:val="center"/>
          </w:tcPr>
          <w:p w14:paraId="3B9AE49A" w14:textId="77777777" w:rsidR="00990952" w:rsidRPr="00FC7EE7" w:rsidRDefault="00990952" w:rsidP="001E24FA">
            <w:pPr>
              <w:rPr>
                <w:rFonts w:ascii="Arial" w:hAnsi="Arial" w:cs="Arial"/>
                <w:color w:val="000000" w:themeColor="text1"/>
                <w:sz w:val="22"/>
                <w:szCs w:val="22"/>
              </w:rPr>
            </w:pPr>
          </w:p>
        </w:tc>
        <w:tc>
          <w:tcPr>
            <w:tcW w:w="425" w:type="dxa"/>
            <w:vAlign w:val="center"/>
          </w:tcPr>
          <w:p w14:paraId="4040BBF1" w14:textId="77777777" w:rsidR="00990952" w:rsidRPr="00FC7EE7" w:rsidRDefault="00990952" w:rsidP="001E24FA">
            <w:pPr>
              <w:rPr>
                <w:rFonts w:ascii="Arial" w:hAnsi="Arial" w:cs="Arial"/>
                <w:color w:val="000000" w:themeColor="text1"/>
                <w:sz w:val="22"/>
                <w:szCs w:val="22"/>
              </w:rPr>
            </w:pPr>
          </w:p>
        </w:tc>
        <w:tc>
          <w:tcPr>
            <w:tcW w:w="425" w:type="dxa"/>
            <w:vAlign w:val="center"/>
          </w:tcPr>
          <w:p w14:paraId="0E76D7C8" w14:textId="77777777" w:rsidR="00990952" w:rsidRPr="00FC7EE7" w:rsidRDefault="00990952" w:rsidP="001E24FA">
            <w:pPr>
              <w:rPr>
                <w:rFonts w:ascii="Arial" w:hAnsi="Arial" w:cs="Arial"/>
                <w:color w:val="000000" w:themeColor="text1"/>
                <w:sz w:val="22"/>
                <w:szCs w:val="22"/>
              </w:rPr>
            </w:pPr>
          </w:p>
        </w:tc>
        <w:tc>
          <w:tcPr>
            <w:tcW w:w="425" w:type="dxa"/>
            <w:vAlign w:val="center"/>
          </w:tcPr>
          <w:p w14:paraId="0040D539" w14:textId="77777777" w:rsidR="00990952" w:rsidRPr="00FC7EE7" w:rsidRDefault="00990952" w:rsidP="001E24FA">
            <w:pPr>
              <w:rPr>
                <w:rFonts w:ascii="Arial" w:hAnsi="Arial" w:cs="Arial"/>
                <w:color w:val="000000" w:themeColor="text1"/>
                <w:sz w:val="22"/>
                <w:szCs w:val="22"/>
              </w:rPr>
            </w:pPr>
          </w:p>
        </w:tc>
      </w:tr>
      <w:tr w:rsidR="00990952" w:rsidRPr="00FC7EE7" w14:paraId="2125DAC8" w14:textId="77777777" w:rsidTr="00FC7EE7">
        <w:tc>
          <w:tcPr>
            <w:tcW w:w="836" w:type="dxa"/>
            <w:vAlign w:val="center"/>
          </w:tcPr>
          <w:p w14:paraId="13C8C405" w14:textId="77777777" w:rsidR="00990952" w:rsidRPr="00FC7EE7" w:rsidRDefault="00990952" w:rsidP="001E24FA">
            <w:pPr>
              <w:jc w:val="center"/>
              <w:rPr>
                <w:rFonts w:ascii="Arial" w:hAnsi="Arial" w:cs="Arial"/>
                <w:color w:val="000000" w:themeColor="text1"/>
                <w:sz w:val="22"/>
                <w:szCs w:val="22"/>
              </w:rPr>
            </w:pPr>
            <w:r w:rsidRPr="00FC7EE7">
              <w:rPr>
                <w:rFonts w:ascii="Arial" w:hAnsi="Arial" w:cs="Arial"/>
                <w:color w:val="000000" w:themeColor="text1"/>
                <w:sz w:val="22"/>
                <w:szCs w:val="22"/>
              </w:rPr>
              <w:t>3</w:t>
            </w:r>
          </w:p>
        </w:tc>
        <w:tc>
          <w:tcPr>
            <w:tcW w:w="6819" w:type="dxa"/>
            <w:gridSpan w:val="3"/>
            <w:vAlign w:val="center"/>
          </w:tcPr>
          <w:p w14:paraId="1814A3C6" w14:textId="77777777" w:rsidR="00990952" w:rsidRPr="00FC7EE7" w:rsidRDefault="00990952" w:rsidP="001E24FA">
            <w:pPr>
              <w:rPr>
                <w:rFonts w:ascii="Arial" w:hAnsi="Arial" w:cs="Arial"/>
                <w:color w:val="000000" w:themeColor="text1"/>
                <w:sz w:val="22"/>
                <w:szCs w:val="22"/>
              </w:rPr>
            </w:pPr>
            <w:r w:rsidRPr="00FC7EE7">
              <w:rPr>
                <w:rFonts w:ascii="Arial" w:hAnsi="Arial" w:cs="Arial"/>
                <w:color w:val="000000" w:themeColor="text1"/>
                <w:sz w:val="22"/>
                <w:szCs w:val="22"/>
              </w:rPr>
              <w:t>El auditor se mantuvo dentro del alcance de la auditoría.</w:t>
            </w:r>
          </w:p>
        </w:tc>
        <w:tc>
          <w:tcPr>
            <w:tcW w:w="425" w:type="dxa"/>
            <w:vAlign w:val="center"/>
          </w:tcPr>
          <w:p w14:paraId="6ADB9FFE" w14:textId="77777777" w:rsidR="00990952" w:rsidRPr="00FC7EE7" w:rsidRDefault="00990952" w:rsidP="001E24FA">
            <w:pPr>
              <w:rPr>
                <w:rFonts w:ascii="Arial" w:hAnsi="Arial" w:cs="Arial"/>
                <w:color w:val="000000" w:themeColor="text1"/>
                <w:sz w:val="22"/>
                <w:szCs w:val="22"/>
              </w:rPr>
            </w:pPr>
          </w:p>
        </w:tc>
        <w:tc>
          <w:tcPr>
            <w:tcW w:w="425" w:type="dxa"/>
            <w:vAlign w:val="center"/>
          </w:tcPr>
          <w:p w14:paraId="0695D4E7" w14:textId="77777777" w:rsidR="00990952" w:rsidRPr="00FC7EE7" w:rsidRDefault="00990952" w:rsidP="001E24FA">
            <w:pPr>
              <w:rPr>
                <w:rFonts w:ascii="Arial" w:hAnsi="Arial" w:cs="Arial"/>
                <w:color w:val="000000" w:themeColor="text1"/>
                <w:sz w:val="22"/>
                <w:szCs w:val="22"/>
              </w:rPr>
            </w:pPr>
          </w:p>
        </w:tc>
        <w:tc>
          <w:tcPr>
            <w:tcW w:w="426" w:type="dxa"/>
            <w:vAlign w:val="center"/>
          </w:tcPr>
          <w:p w14:paraId="3D155EAF" w14:textId="77777777" w:rsidR="00990952" w:rsidRPr="00FC7EE7" w:rsidRDefault="00990952" w:rsidP="001E24FA">
            <w:pPr>
              <w:rPr>
                <w:rFonts w:ascii="Arial" w:hAnsi="Arial" w:cs="Arial"/>
                <w:color w:val="000000" w:themeColor="text1"/>
                <w:sz w:val="22"/>
                <w:szCs w:val="22"/>
              </w:rPr>
            </w:pPr>
          </w:p>
        </w:tc>
        <w:tc>
          <w:tcPr>
            <w:tcW w:w="425" w:type="dxa"/>
            <w:vAlign w:val="center"/>
          </w:tcPr>
          <w:p w14:paraId="77DE4553" w14:textId="77777777" w:rsidR="00990952" w:rsidRPr="00FC7EE7" w:rsidRDefault="00990952" w:rsidP="001E24FA">
            <w:pPr>
              <w:rPr>
                <w:rFonts w:ascii="Arial" w:hAnsi="Arial" w:cs="Arial"/>
                <w:color w:val="000000" w:themeColor="text1"/>
                <w:sz w:val="22"/>
                <w:szCs w:val="22"/>
              </w:rPr>
            </w:pPr>
          </w:p>
        </w:tc>
        <w:tc>
          <w:tcPr>
            <w:tcW w:w="425" w:type="dxa"/>
            <w:vAlign w:val="center"/>
          </w:tcPr>
          <w:p w14:paraId="2516749E" w14:textId="77777777" w:rsidR="00990952" w:rsidRPr="00FC7EE7" w:rsidRDefault="00990952" w:rsidP="001E24FA">
            <w:pPr>
              <w:rPr>
                <w:rFonts w:ascii="Arial" w:hAnsi="Arial" w:cs="Arial"/>
                <w:color w:val="000000" w:themeColor="text1"/>
                <w:sz w:val="22"/>
                <w:szCs w:val="22"/>
              </w:rPr>
            </w:pPr>
          </w:p>
        </w:tc>
        <w:tc>
          <w:tcPr>
            <w:tcW w:w="425" w:type="dxa"/>
            <w:vAlign w:val="center"/>
          </w:tcPr>
          <w:p w14:paraId="6984A7CA" w14:textId="77777777" w:rsidR="00990952" w:rsidRPr="00FC7EE7" w:rsidRDefault="00990952" w:rsidP="001E24FA">
            <w:pPr>
              <w:rPr>
                <w:rFonts w:ascii="Arial" w:hAnsi="Arial" w:cs="Arial"/>
                <w:color w:val="000000" w:themeColor="text1"/>
                <w:sz w:val="22"/>
                <w:szCs w:val="22"/>
              </w:rPr>
            </w:pPr>
          </w:p>
        </w:tc>
      </w:tr>
      <w:tr w:rsidR="00990952" w:rsidRPr="00FC7EE7" w14:paraId="16FCB27C" w14:textId="77777777" w:rsidTr="00FC7EE7">
        <w:tc>
          <w:tcPr>
            <w:tcW w:w="836" w:type="dxa"/>
            <w:vAlign w:val="center"/>
          </w:tcPr>
          <w:p w14:paraId="444701CC" w14:textId="77777777" w:rsidR="00990952" w:rsidRPr="00FC7EE7" w:rsidRDefault="00990952" w:rsidP="001E24FA">
            <w:pPr>
              <w:jc w:val="center"/>
              <w:rPr>
                <w:rFonts w:ascii="Arial" w:hAnsi="Arial" w:cs="Arial"/>
                <w:color w:val="000000" w:themeColor="text1"/>
                <w:sz w:val="22"/>
                <w:szCs w:val="22"/>
              </w:rPr>
            </w:pPr>
            <w:r w:rsidRPr="00FC7EE7">
              <w:rPr>
                <w:rFonts w:ascii="Arial" w:hAnsi="Arial" w:cs="Arial"/>
                <w:color w:val="000000" w:themeColor="text1"/>
                <w:sz w:val="22"/>
                <w:szCs w:val="22"/>
              </w:rPr>
              <w:t>4</w:t>
            </w:r>
          </w:p>
        </w:tc>
        <w:tc>
          <w:tcPr>
            <w:tcW w:w="6819" w:type="dxa"/>
            <w:gridSpan w:val="3"/>
            <w:vAlign w:val="center"/>
          </w:tcPr>
          <w:p w14:paraId="731CD276" w14:textId="77777777" w:rsidR="00990952" w:rsidRPr="00FC7EE7" w:rsidRDefault="00990952" w:rsidP="001E24FA">
            <w:pPr>
              <w:rPr>
                <w:rFonts w:ascii="Arial" w:hAnsi="Arial" w:cs="Arial"/>
                <w:color w:val="000000" w:themeColor="text1"/>
                <w:sz w:val="22"/>
                <w:szCs w:val="22"/>
              </w:rPr>
            </w:pPr>
            <w:r w:rsidRPr="00FC7EE7">
              <w:rPr>
                <w:rFonts w:ascii="Arial" w:hAnsi="Arial" w:cs="Arial"/>
                <w:color w:val="000000" w:themeColor="text1"/>
                <w:sz w:val="22"/>
                <w:szCs w:val="22"/>
              </w:rPr>
              <w:t xml:space="preserve">El auditor propició un ambiente cordial y respetuoso durante la entrevista. </w:t>
            </w:r>
          </w:p>
        </w:tc>
        <w:tc>
          <w:tcPr>
            <w:tcW w:w="425" w:type="dxa"/>
            <w:vAlign w:val="center"/>
          </w:tcPr>
          <w:p w14:paraId="33C2F387" w14:textId="77777777" w:rsidR="00990952" w:rsidRPr="00FC7EE7" w:rsidRDefault="00990952" w:rsidP="001E24FA">
            <w:pPr>
              <w:rPr>
                <w:rFonts w:ascii="Arial" w:hAnsi="Arial" w:cs="Arial"/>
                <w:color w:val="000000" w:themeColor="text1"/>
                <w:sz w:val="22"/>
                <w:szCs w:val="22"/>
              </w:rPr>
            </w:pPr>
          </w:p>
        </w:tc>
        <w:tc>
          <w:tcPr>
            <w:tcW w:w="425" w:type="dxa"/>
            <w:vAlign w:val="center"/>
          </w:tcPr>
          <w:p w14:paraId="590542DB" w14:textId="77777777" w:rsidR="00990952" w:rsidRPr="00FC7EE7" w:rsidRDefault="00990952" w:rsidP="001E24FA">
            <w:pPr>
              <w:rPr>
                <w:rFonts w:ascii="Arial" w:hAnsi="Arial" w:cs="Arial"/>
                <w:color w:val="000000" w:themeColor="text1"/>
                <w:sz w:val="22"/>
                <w:szCs w:val="22"/>
              </w:rPr>
            </w:pPr>
          </w:p>
        </w:tc>
        <w:tc>
          <w:tcPr>
            <w:tcW w:w="426" w:type="dxa"/>
            <w:vAlign w:val="center"/>
          </w:tcPr>
          <w:p w14:paraId="39E2A9F8" w14:textId="77777777" w:rsidR="00990952" w:rsidRPr="00FC7EE7" w:rsidRDefault="00990952" w:rsidP="001E24FA">
            <w:pPr>
              <w:rPr>
                <w:rFonts w:ascii="Arial" w:hAnsi="Arial" w:cs="Arial"/>
                <w:color w:val="000000" w:themeColor="text1"/>
                <w:sz w:val="22"/>
                <w:szCs w:val="22"/>
              </w:rPr>
            </w:pPr>
          </w:p>
        </w:tc>
        <w:tc>
          <w:tcPr>
            <w:tcW w:w="425" w:type="dxa"/>
            <w:vAlign w:val="center"/>
          </w:tcPr>
          <w:p w14:paraId="479F63D6" w14:textId="77777777" w:rsidR="00990952" w:rsidRPr="00FC7EE7" w:rsidRDefault="00990952" w:rsidP="001E24FA">
            <w:pPr>
              <w:rPr>
                <w:rFonts w:ascii="Arial" w:hAnsi="Arial" w:cs="Arial"/>
                <w:color w:val="000000" w:themeColor="text1"/>
                <w:sz w:val="22"/>
                <w:szCs w:val="22"/>
              </w:rPr>
            </w:pPr>
          </w:p>
        </w:tc>
        <w:tc>
          <w:tcPr>
            <w:tcW w:w="425" w:type="dxa"/>
            <w:vAlign w:val="center"/>
          </w:tcPr>
          <w:p w14:paraId="48C5F34A" w14:textId="77777777" w:rsidR="00990952" w:rsidRPr="00FC7EE7" w:rsidRDefault="00990952" w:rsidP="001E24FA">
            <w:pPr>
              <w:rPr>
                <w:rFonts w:ascii="Arial" w:hAnsi="Arial" w:cs="Arial"/>
                <w:color w:val="000000" w:themeColor="text1"/>
                <w:sz w:val="22"/>
                <w:szCs w:val="22"/>
              </w:rPr>
            </w:pPr>
          </w:p>
        </w:tc>
        <w:tc>
          <w:tcPr>
            <w:tcW w:w="425" w:type="dxa"/>
            <w:vAlign w:val="center"/>
          </w:tcPr>
          <w:p w14:paraId="6D1342F5" w14:textId="77777777" w:rsidR="00990952" w:rsidRPr="00FC7EE7" w:rsidRDefault="00990952" w:rsidP="001E24FA">
            <w:pPr>
              <w:rPr>
                <w:rFonts w:ascii="Arial" w:hAnsi="Arial" w:cs="Arial"/>
                <w:color w:val="000000" w:themeColor="text1"/>
                <w:sz w:val="22"/>
                <w:szCs w:val="22"/>
              </w:rPr>
            </w:pPr>
          </w:p>
        </w:tc>
      </w:tr>
      <w:tr w:rsidR="00990952" w:rsidRPr="00FC7EE7" w14:paraId="14048599" w14:textId="77777777" w:rsidTr="00FC7EE7">
        <w:trPr>
          <w:trHeight w:val="503"/>
        </w:trPr>
        <w:tc>
          <w:tcPr>
            <w:tcW w:w="836" w:type="dxa"/>
            <w:vAlign w:val="center"/>
          </w:tcPr>
          <w:p w14:paraId="7757EDB9" w14:textId="77777777" w:rsidR="00990952" w:rsidRPr="00FC7EE7" w:rsidRDefault="00990952" w:rsidP="001E24FA">
            <w:pPr>
              <w:jc w:val="center"/>
              <w:rPr>
                <w:rFonts w:ascii="Arial" w:hAnsi="Arial" w:cs="Arial"/>
                <w:color w:val="000000" w:themeColor="text1"/>
                <w:sz w:val="22"/>
                <w:szCs w:val="22"/>
              </w:rPr>
            </w:pPr>
            <w:r w:rsidRPr="00FC7EE7">
              <w:rPr>
                <w:rFonts w:ascii="Arial" w:hAnsi="Arial" w:cs="Arial"/>
                <w:color w:val="000000" w:themeColor="text1"/>
                <w:sz w:val="22"/>
                <w:szCs w:val="22"/>
              </w:rPr>
              <w:t>5</w:t>
            </w:r>
          </w:p>
        </w:tc>
        <w:tc>
          <w:tcPr>
            <w:tcW w:w="6819" w:type="dxa"/>
            <w:gridSpan w:val="3"/>
            <w:vAlign w:val="center"/>
          </w:tcPr>
          <w:p w14:paraId="0347D8A2" w14:textId="77777777" w:rsidR="00990952" w:rsidRPr="00FC7EE7" w:rsidRDefault="00990952" w:rsidP="001E24FA">
            <w:pPr>
              <w:rPr>
                <w:rFonts w:ascii="Arial" w:hAnsi="Arial" w:cs="Arial"/>
                <w:color w:val="000000" w:themeColor="text1"/>
                <w:sz w:val="22"/>
                <w:szCs w:val="22"/>
              </w:rPr>
            </w:pPr>
            <w:r w:rsidRPr="00FC7EE7">
              <w:rPr>
                <w:rFonts w:ascii="Arial" w:hAnsi="Arial" w:cs="Arial"/>
                <w:color w:val="000000" w:themeColor="text1"/>
                <w:sz w:val="22"/>
                <w:szCs w:val="22"/>
              </w:rPr>
              <w:t>La actuación del auditor permitió el buen desarrollo estimulando al auditado a su participación.</w:t>
            </w:r>
          </w:p>
        </w:tc>
        <w:tc>
          <w:tcPr>
            <w:tcW w:w="425" w:type="dxa"/>
            <w:vAlign w:val="center"/>
          </w:tcPr>
          <w:p w14:paraId="764E6D3B" w14:textId="77777777" w:rsidR="00990952" w:rsidRPr="00FC7EE7" w:rsidRDefault="00990952" w:rsidP="001E24FA">
            <w:pPr>
              <w:rPr>
                <w:rFonts w:ascii="Arial" w:hAnsi="Arial" w:cs="Arial"/>
                <w:color w:val="000000" w:themeColor="text1"/>
                <w:sz w:val="22"/>
                <w:szCs w:val="22"/>
              </w:rPr>
            </w:pPr>
          </w:p>
        </w:tc>
        <w:tc>
          <w:tcPr>
            <w:tcW w:w="425" w:type="dxa"/>
            <w:vAlign w:val="center"/>
          </w:tcPr>
          <w:p w14:paraId="39C15AFC" w14:textId="77777777" w:rsidR="00990952" w:rsidRPr="00FC7EE7" w:rsidRDefault="00990952" w:rsidP="001E24FA">
            <w:pPr>
              <w:rPr>
                <w:rFonts w:ascii="Arial" w:hAnsi="Arial" w:cs="Arial"/>
                <w:color w:val="000000" w:themeColor="text1"/>
                <w:sz w:val="22"/>
                <w:szCs w:val="22"/>
              </w:rPr>
            </w:pPr>
          </w:p>
        </w:tc>
        <w:tc>
          <w:tcPr>
            <w:tcW w:w="426" w:type="dxa"/>
            <w:vAlign w:val="center"/>
          </w:tcPr>
          <w:p w14:paraId="49CC4B57" w14:textId="77777777" w:rsidR="00990952" w:rsidRPr="00FC7EE7" w:rsidRDefault="00990952" w:rsidP="001E24FA">
            <w:pPr>
              <w:rPr>
                <w:rFonts w:ascii="Arial" w:hAnsi="Arial" w:cs="Arial"/>
                <w:color w:val="000000" w:themeColor="text1"/>
                <w:sz w:val="22"/>
                <w:szCs w:val="22"/>
              </w:rPr>
            </w:pPr>
          </w:p>
        </w:tc>
        <w:tc>
          <w:tcPr>
            <w:tcW w:w="425" w:type="dxa"/>
            <w:vAlign w:val="center"/>
          </w:tcPr>
          <w:p w14:paraId="3D73219F" w14:textId="77777777" w:rsidR="00990952" w:rsidRPr="00FC7EE7" w:rsidRDefault="00990952" w:rsidP="001E24FA">
            <w:pPr>
              <w:rPr>
                <w:rFonts w:ascii="Arial" w:hAnsi="Arial" w:cs="Arial"/>
                <w:color w:val="000000" w:themeColor="text1"/>
                <w:sz w:val="22"/>
                <w:szCs w:val="22"/>
              </w:rPr>
            </w:pPr>
          </w:p>
        </w:tc>
        <w:tc>
          <w:tcPr>
            <w:tcW w:w="425" w:type="dxa"/>
            <w:vAlign w:val="center"/>
          </w:tcPr>
          <w:p w14:paraId="04DDA283" w14:textId="77777777" w:rsidR="00990952" w:rsidRPr="00FC7EE7" w:rsidRDefault="00990952" w:rsidP="001E24FA">
            <w:pPr>
              <w:rPr>
                <w:rFonts w:ascii="Arial" w:hAnsi="Arial" w:cs="Arial"/>
                <w:color w:val="000000" w:themeColor="text1"/>
                <w:sz w:val="22"/>
                <w:szCs w:val="22"/>
              </w:rPr>
            </w:pPr>
          </w:p>
        </w:tc>
        <w:tc>
          <w:tcPr>
            <w:tcW w:w="425" w:type="dxa"/>
            <w:vAlign w:val="center"/>
          </w:tcPr>
          <w:p w14:paraId="45B03596" w14:textId="77777777" w:rsidR="00990952" w:rsidRPr="00FC7EE7" w:rsidRDefault="00990952" w:rsidP="001E24FA">
            <w:pPr>
              <w:rPr>
                <w:rFonts w:ascii="Arial" w:hAnsi="Arial" w:cs="Arial"/>
                <w:color w:val="000000" w:themeColor="text1"/>
                <w:sz w:val="22"/>
                <w:szCs w:val="22"/>
              </w:rPr>
            </w:pPr>
          </w:p>
        </w:tc>
      </w:tr>
      <w:tr w:rsidR="00990952" w:rsidRPr="00FC7EE7" w14:paraId="34E9869D" w14:textId="77777777" w:rsidTr="00FC7EE7">
        <w:trPr>
          <w:trHeight w:val="360"/>
        </w:trPr>
        <w:tc>
          <w:tcPr>
            <w:tcW w:w="836" w:type="dxa"/>
            <w:vAlign w:val="center"/>
          </w:tcPr>
          <w:p w14:paraId="0C860AB6" w14:textId="77777777" w:rsidR="00990952" w:rsidRPr="00FC7EE7" w:rsidRDefault="00990952" w:rsidP="001E24FA">
            <w:pPr>
              <w:jc w:val="center"/>
              <w:rPr>
                <w:rFonts w:ascii="Arial" w:hAnsi="Arial" w:cs="Arial"/>
                <w:color w:val="000000" w:themeColor="text1"/>
                <w:sz w:val="22"/>
                <w:szCs w:val="22"/>
              </w:rPr>
            </w:pPr>
            <w:r w:rsidRPr="00FC7EE7">
              <w:rPr>
                <w:rFonts w:ascii="Arial" w:hAnsi="Arial" w:cs="Arial"/>
                <w:color w:val="000000" w:themeColor="text1"/>
                <w:sz w:val="22"/>
                <w:szCs w:val="22"/>
              </w:rPr>
              <w:t>6</w:t>
            </w:r>
          </w:p>
          <w:p w14:paraId="0D55B094" w14:textId="77777777" w:rsidR="00990952" w:rsidRPr="00FC7EE7" w:rsidRDefault="00990952" w:rsidP="001E24FA">
            <w:pPr>
              <w:jc w:val="center"/>
              <w:rPr>
                <w:rFonts w:ascii="Arial" w:hAnsi="Arial" w:cs="Arial"/>
                <w:color w:val="000000" w:themeColor="text1"/>
                <w:sz w:val="22"/>
                <w:szCs w:val="22"/>
              </w:rPr>
            </w:pPr>
          </w:p>
        </w:tc>
        <w:tc>
          <w:tcPr>
            <w:tcW w:w="6819" w:type="dxa"/>
            <w:gridSpan w:val="3"/>
            <w:vAlign w:val="center"/>
          </w:tcPr>
          <w:p w14:paraId="2B63C3AE" w14:textId="77777777" w:rsidR="00990952" w:rsidRPr="00FC7EE7" w:rsidRDefault="00990952" w:rsidP="001E24FA">
            <w:pPr>
              <w:rPr>
                <w:rFonts w:ascii="Arial" w:hAnsi="Arial" w:cs="Arial"/>
                <w:color w:val="000000" w:themeColor="text1"/>
                <w:sz w:val="22"/>
                <w:szCs w:val="22"/>
              </w:rPr>
            </w:pPr>
            <w:r w:rsidRPr="00FC7EE7">
              <w:rPr>
                <w:rFonts w:ascii="Arial" w:hAnsi="Arial" w:cs="Arial"/>
                <w:color w:val="000000" w:themeColor="text1"/>
                <w:sz w:val="22"/>
                <w:szCs w:val="22"/>
              </w:rPr>
              <w:t>El auditor aportó al mejoramiento del proceso retroalimentando sobre aspectos positivos y motivando la formulación de acciones de mejoramiento.</w:t>
            </w:r>
          </w:p>
        </w:tc>
        <w:tc>
          <w:tcPr>
            <w:tcW w:w="425" w:type="dxa"/>
            <w:vAlign w:val="center"/>
          </w:tcPr>
          <w:p w14:paraId="2D56C09B" w14:textId="77777777" w:rsidR="00990952" w:rsidRPr="00FC7EE7" w:rsidRDefault="00990952" w:rsidP="001E24FA">
            <w:pPr>
              <w:rPr>
                <w:rFonts w:ascii="Arial" w:hAnsi="Arial" w:cs="Arial"/>
                <w:color w:val="000000" w:themeColor="text1"/>
                <w:sz w:val="22"/>
                <w:szCs w:val="22"/>
              </w:rPr>
            </w:pPr>
          </w:p>
        </w:tc>
        <w:tc>
          <w:tcPr>
            <w:tcW w:w="425" w:type="dxa"/>
            <w:vAlign w:val="center"/>
          </w:tcPr>
          <w:p w14:paraId="7427BE57" w14:textId="77777777" w:rsidR="00990952" w:rsidRPr="00FC7EE7" w:rsidRDefault="00990952" w:rsidP="001E24FA">
            <w:pPr>
              <w:rPr>
                <w:rFonts w:ascii="Arial" w:hAnsi="Arial" w:cs="Arial"/>
                <w:color w:val="000000" w:themeColor="text1"/>
                <w:sz w:val="22"/>
                <w:szCs w:val="22"/>
              </w:rPr>
            </w:pPr>
          </w:p>
        </w:tc>
        <w:tc>
          <w:tcPr>
            <w:tcW w:w="426" w:type="dxa"/>
            <w:vAlign w:val="center"/>
          </w:tcPr>
          <w:p w14:paraId="33BE0D1D" w14:textId="77777777" w:rsidR="00990952" w:rsidRPr="00FC7EE7" w:rsidRDefault="00990952" w:rsidP="001E24FA">
            <w:pPr>
              <w:rPr>
                <w:rFonts w:ascii="Arial" w:hAnsi="Arial" w:cs="Arial"/>
                <w:color w:val="000000" w:themeColor="text1"/>
                <w:sz w:val="22"/>
                <w:szCs w:val="22"/>
              </w:rPr>
            </w:pPr>
          </w:p>
        </w:tc>
        <w:tc>
          <w:tcPr>
            <w:tcW w:w="425" w:type="dxa"/>
            <w:vAlign w:val="center"/>
          </w:tcPr>
          <w:p w14:paraId="1D09CE9B" w14:textId="77777777" w:rsidR="00990952" w:rsidRPr="00FC7EE7" w:rsidRDefault="00990952" w:rsidP="001E24FA">
            <w:pPr>
              <w:rPr>
                <w:rFonts w:ascii="Arial" w:hAnsi="Arial" w:cs="Arial"/>
                <w:color w:val="000000" w:themeColor="text1"/>
                <w:sz w:val="22"/>
                <w:szCs w:val="22"/>
              </w:rPr>
            </w:pPr>
          </w:p>
        </w:tc>
        <w:tc>
          <w:tcPr>
            <w:tcW w:w="425" w:type="dxa"/>
            <w:vAlign w:val="center"/>
          </w:tcPr>
          <w:p w14:paraId="1C47C536" w14:textId="77777777" w:rsidR="00990952" w:rsidRPr="00FC7EE7" w:rsidRDefault="00990952" w:rsidP="001E24FA">
            <w:pPr>
              <w:rPr>
                <w:rFonts w:ascii="Arial" w:hAnsi="Arial" w:cs="Arial"/>
                <w:color w:val="000000" w:themeColor="text1"/>
                <w:sz w:val="22"/>
                <w:szCs w:val="22"/>
              </w:rPr>
            </w:pPr>
          </w:p>
        </w:tc>
        <w:tc>
          <w:tcPr>
            <w:tcW w:w="425" w:type="dxa"/>
            <w:vAlign w:val="center"/>
          </w:tcPr>
          <w:p w14:paraId="0865653D" w14:textId="77777777" w:rsidR="00990952" w:rsidRPr="00FC7EE7" w:rsidRDefault="00990952" w:rsidP="001E24FA">
            <w:pPr>
              <w:rPr>
                <w:rFonts w:ascii="Arial" w:hAnsi="Arial" w:cs="Arial"/>
                <w:color w:val="000000" w:themeColor="text1"/>
                <w:sz w:val="22"/>
                <w:szCs w:val="22"/>
              </w:rPr>
            </w:pPr>
          </w:p>
        </w:tc>
      </w:tr>
      <w:tr w:rsidR="00990952" w:rsidRPr="00FC7EE7" w14:paraId="7F82DABD" w14:textId="77777777" w:rsidTr="00FC7EE7">
        <w:tc>
          <w:tcPr>
            <w:tcW w:w="836" w:type="dxa"/>
            <w:vAlign w:val="center"/>
          </w:tcPr>
          <w:p w14:paraId="7DDE0A60" w14:textId="77777777" w:rsidR="00990952" w:rsidRPr="00FC7EE7" w:rsidRDefault="00990952" w:rsidP="001E24FA">
            <w:pPr>
              <w:jc w:val="center"/>
              <w:rPr>
                <w:rFonts w:ascii="Arial" w:hAnsi="Arial" w:cs="Arial"/>
                <w:color w:val="000000" w:themeColor="text1"/>
                <w:sz w:val="22"/>
                <w:szCs w:val="22"/>
              </w:rPr>
            </w:pPr>
            <w:r w:rsidRPr="00FC7EE7">
              <w:rPr>
                <w:rFonts w:ascii="Arial" w:hAnsi="Arial" w:cs="Arial"/>
                <w:color w:val="000000" w:themeColor="text1"/>
                <w:sz w:val="22"/>
                <w:szCs w:val="22"/>
              </w:rPr>
              <w:t>7</w:t>
            </w:r>
          </w:p>
        </w:tc>
        <w:tc>
          <w:tcPr>
            <w:tcW w:w="6819" w:type="dxa"/>
            <w:gridSpan w:val="3"/>
            <w:vAlign w:val="center"/>
          </w:tcPr>
          <w:p w14:paraId="4A4100CE" w14:textId="77777777" w:rsidR="00990952" w:rsidRPr="00FC7EE7" w:rsidRDefault="00990952" w:rsidP="001E24FA">
            <w:pPr>
              <w:rPr>
                <w:rFonts w:ascii="Arial" w:hAnsi="Arial" w:cs="Arial"/>
                <w:color w:val="000000" w:themeColor="text1"/>
                <w:sz w:val="22"/>
                <w:szCs w:val="22"/>
              </w:rPr>
            </w:pPr>
            <w:r w:rsidRPr="00FC7EE7">
              <w:rPr>
                <w:rFonts w:ascii="Arial" w:hAnsi="Arial" w:cs="Arial"/>
                <w:color w:val="000000" w:themeColor="text1"/>
                <w:sz w:val="22"/>
                <w:szCs w:val="22"/>
              </w:rPr>
              <w:t>El informe de auditoría fue claro y fundamentado en la evidencia.</w:t>
            </w:r>
          </w:p>
        </w:tc>
        <w:tc>
          <w:tcPr>
            <w:tcW w:w="425" w:type="dxa"/>
            <w:vAlign w:val="center"/>
          </w:tcPr>
          <w:p w14:paraId="3AC8C976" w14:textId="77777777" w:rsidR="00990952" w:rsidRPr="00FC7EE7" w:rsidRDefault="00990952" w:rsidP="001E24FA">
            <w:pPr>
              <w:rPr>
                <w:rFonts w:ascii="Arial" w:hAnsi="Arial" w:cs="Arial"/>
                <w:color w:val="000000" w:themeColor="text1"/>
                <w:sz w:val="22"/>
                <w:szCs w:val="22"/>
              </w:rPr>
            </w:pPr>
          </w:p>
        </w:tc>
        <w:tc>
          <w:tcPr>
            <w:tcW w:w="425" w:type="dxa"/>
            <w:vAlign w:val="center"/>
          </w:tcPr>
          <w:p w14:paraId="43E5798D" w14:textId="77777777" w:rsidR="00990952" w:rsidRPr="00FC7EE7" w:rsidRDefault="00990952" w:rsidP="001E24FA">
            <w:pPr>
              <w:rPr>
                <w:rFonts w:ascii="Arial" w:hAnsi="Arial" w:cs="Arial"/>
                <w:color w:val="000000" w:themeColor="text1"/>
                <w:sz w:val="22"/>
                <w:szCs w:val="22"/>
              </w:rPr>
            </w:pPr>
          </w:p>
        </w:tc>
        <w:tc>
          <w:tcPr>
            <w:tcW w:w="426" w:type="dxa"/>
            <w:vAlign w:val="center"/>
          </w:tcPr>
          <w:p w14:paraId="5574ED37" w14:textId="77777777" w:rsidR="00990952" w:rsidRPr="00FC7EE7" w:rsidRDefault="00990952" w:rsidP="001E24FA">
            <w:pPr>
              <w:rPr>
                <w:rFonts w:ascii="Arial" w:hAnsi="Arial" w:cs="Arial"/>
                <w:color w:val="000000" w:themeColor="text1"/>
                <w:sz w:val="22"/>
                <w:szCs w:val="22"/>
              </w:rPr>
            </w:pPr>
          </w:p>
        </w:tc>
        <w:tc>
          <w:tcPr>
            <w:tcW w:w="425" w:type="dxa"/>
            <w:vAlign w:val="center"/>
          </w:tcPr>
          <w:p w14:paraId="01BD2C67" w14:textId="77777777" w:rsidR="00990952" w:rsidRPr="00FC7EE7" w:rsidRDefault="00990952" w:rsidP="001E24FA">
            <w:pPr>
              <w:rPr>
                <w:rFonts w:ascii="Arial" w:hAnsi="Arial" w:cs="Arial"/>
                <w:color w:val="000000" w:themeColor="text1"/>
                <w:sz w:val="22"/>
                <w:szCs w:val="22"/>
              </w:rPr>
            </w:pPr>
          </w:p>
        </w:tc>
        <w:tc>
          <w:tcPr>
            <w:tcW w:w="425" w:type="dxa"/>
            <w:vAlign w:val="center"/>
          </w:tcPr>
          <w:p w14:paraId="515D2197" w14:textId="77777777" w:rsidR="00990952" w:rsidRPr="00FC7EE7" w:rsidRDefault="00990952" w:rsidP="001E24FA">
            <w:pPr>
              <w:rPr>
                <w:rFonts w:ascii="Arial" w:hAnsi="Arial" w:cs="Arial"/>
                <w:color w:val="000000" w:themeColor="text1"/>
                <w:sz w:val="22"/>
                <w:szCs w:val="22"/>
              </w:rPr>
            </w:pPr>
          </w:p>
        </w:tc>
        <w:tc>
          <w:tcPr>
            <w:tcW w:w="425" w:type="dxa"/>
            <w:vAlign w:val="center"/>
          </w:tcPr>
          <w:p w14:paraId="7CDE8435" w14:textId="77777777" w:rsidR="00990952" w:rsidRPr="00FC7EE7" w:rsidRDefault="00990952" w:rsidP="001E24FA">
            <w:pPr>
              <w:rPr>
                <w:rFonts w:ascii="Arial" w:hAnsi="Arial" w:cs="Arial"/>
                <w:color w:val="000000" w:themeColor="text1"/>
                <w:sz w:val="22"/>
                <w:szCs w:val="22"/>
              </w:rPr>
            </w:pPr>
          </w:p>
        </w:tc>
      </w:tr>
      <w:tr w:rsidR="00990952" w:rsidRPr="00FC7EE7" w14:paraId="643119A8" w14:textId="77777777" w:rsidTr="00B07AFA">
        <w:trPr>
          <w:trHeight w:val="2522"/>
        </w:trPr>
        <w:tc>
          <w:tcPr>
            <w:tcW w:w="10206" w:type="dxa"/>
            <w:gridSpan w:val="10"/>
          </w:tcPr>
          <w:p w14:paraId="784F6FA6" w14:textId="77777777" w:rsidR="00FC7EE7" w:rsidRPr="00FC7EE7" w:rsidRDefault="00FC7EE7" w:rsidP="001E24FA">
            <w:pPr>
              <w:jc w:val="both"/>
              <w:rPr>
                <w:rFonts w:ascii="Arial" w:hAnsi="Arial" w:cs="Arial"/>
                <w:b/>
                <w:color w:val="000000" w:themeColor="text1"/>
                <w:sz w:val="22"/>
                <w:szCs w:val="22"/>
              </w:rPr>
            </w:pPr>
          </w:p>
          <w:p w14:paraId="5A0E7DAB" w14:textId="12FC68DC" w:rsidR="00990952" w:rsidRPr="00FC7EE7" w:rsidRDefault="00990952" w:rsidP="001E24FA">
            <w:pPr>
              <w:jc w:val="both"/>
              <w:rPr>
                <w:rFonts w:ascii="Arial" w:hAnsi="Arial" w:cs="Arial"/>
                <w:b/>
                <w:color w:val="000000" w:themeColor="text1"/>
                <w:sz w:val="22"/>
                <w:szCs w:val="22"/>
              </w:rPr>
            </w:pPr>
            <w:r w:rsidRPr="00FC7EE7">
              <w:rPr>
                <w:rFonts w:ascii="Arial" w:hAnsi="Arial" w:cs="Arial"/>
                <w:b/>
                <w:color w:val="000000" w:themeColor="text1"/>
                <w:sz w:val="22"/>
                <w:szCs w:val="22"/>
              </w:rPr>
              <w:t>Observaciones o comentarios sobre el desempeño del auditor interno y/o sobre el proceso de auditoría interna:</w:t>
            </w:r>
          </w:p>
          <w:p w14:paraId="78F7F072" w14:textId="77777777" w:rsidR="00990952" w:rsidRPr="00FC7EE7" w:rsidRDefault="00990952" w:rsidP="001E24FA">
            <w:pPr>
              <w:jc w:val="both"/>
              <w:rPr>
                <w:rFonts w:ascii="Arial" w:hAnsi="Arial" w:cs="Arial"/>
                <w:b/>
                <w:color w:val="000000" w:themeColor="text1"/>
                <w:sz w:val="22"/>
                <w:szCs w:val="22"/>
              </w:rPr>
            </w:pPr>
          </w:p>
          <w:p w14:paraId="5AD031C2" w14:textId="77777777" w:rsidR="00990952" w:rsidRPr="00FC7EE7" w:rsidRDefault="00990952" w:rsidP="001E24FA">
            <w:pPr>
              <w:jc w:val="both"/>
              <w:rPr>
                <w:rFonts w:ascii="Arial" w:hAnsi="Arial" w:cs="Arial"/>
                <w:b/>
                <w:color w:val="000000" w:themeColor="text1"/>
                <w:sz w:val="22"/>
                <w:szCs w:val="22"/>
              </w:rPr>
            </w:pPr>
          </w:p>
          <w:p w14:paraId="0011D27F" w14:textId="77777777" w:rsidR="00990952" w:rsidRPr="00FC7EE7" w:rsidRDefault="00990952" w:rsidP="001E24FA">
            <w:pPr>
              <w:jc w:val="both"/>
              <w:rPr>
                <w:rFonts w:ascii="Arial" w:hAnsi="Arial" w:cs="Arial"/>
                <w:b/>
                <w:color w:val="000000" w:themeColor="text1"/>
                <w:sz w:val="22"/>
                <w:szCs w:val="22"/>
              </w:rPr>
            </w:pPr>
          </w:p>
          <w:p w14:paraId="46C4FEA5" w14:textId="77777777" w:rsidR="00990952" w:rsidRPr="00FC7EE7" w:rsidRDefault="00990952" w:rsidP="001E24FA">
            <w:pPr>
              <w:jc w:val="both"/>
              <w:rPr>
                <w:rFonts w:ascii="Arial" w:hAnsi="Arial" w:cs="Arial"/>
                <w:b/>
                <w:color w:val="000000" w:themeColor="text1"/>
                <w:sz w:val="22"/>
                <w:szCs w:val="22"/>
              </w:rPr>
            </w:pPr>
          </w:p>
          <w:p w14:paraId="0E69D5BD" w14:textId="77777777" w:rsidR="00990952" w:rsidRPr="00FC7EE7" w:rsidRDefault="00990952" w:rsidP="001E24FA">
            <w:pPr>
              <w:jc w:val="both"/>
              <w:rPr>
                <w:rFonts w:ascii="Arial" w:hAnsi="Arial" w:cs="Arial"/>
                <w:b/>
                <w:color w:val="000000" w:themeColor="text1"/>
                <w:sz w:val="22"/>
                <w:szCs w:val="22"/>
              </w:rPr>
            </w:pPr>
          </w:p>
          <w:p w14:paraId="0D3973F4" w14:textId="77777777" w:rsidR="00990952" w:rsidRPr="00FC7EE7" w:rsidRDefault="00990952" w:rsidP="001E24FA">
            <w:pPr>
              <w:jc w:val="both"/>
              <w:rPr>
                <w:rFonts w:ascii="Arial" w:hAnsi="Arial" w:cs="Arial"/>
                <w:b/>
                <w:color w:val="000000" w:themeColor="text1"/>
                <w:sz w:val="22"/>
                <w:szCs w:val="22"/>
              </w:rPr>
            </w:pPr>
          </w:p>
          <w:p w14:paraId="70220545" w14:textId="77777777" w:rsidR="00990952" w:rsidRPr="00FC7EE7" w:rsidRDefault="00990952" w:rsidP="001E24FA">
            <w:pPr>
              <w:jc w:val="both"/>
              <w:rPr>
                <w:rFonts w:ascii="Arial" w:hAnsi="Arial" w:cs="Arial"/>
                <w:b/>
                <w:color w:val="000000" w:themeColor="text1"/>
                <w:sz w:val="22"/>
                <w:szCs w:val="22"/>
              </w:rPr>
            </w:pPr>
          </w:p>
        </w:tc>
      </w:tr>
      <w:tr w:rsidR="00990952" w:rsidRPr="00FC7EE7" w14:paraId="4A45E513" w14:textId="77777777" w:rsidTr="00B07AFA">
        <w:trPr>
          <w:trHeight w:val="978"/>
        </w:trPr>
        <w:tc>
          <w:tcPr>
            <w:tcW w:w="10206" w:type="dxa"/>
            <w:gridSpan w:val="10"/>
          </w:tcPr>
          <w:p w14:paraId="4AB229F5" w14:textId="77777777" w:rsidR="00990952" w:rsidRPr="00FC7EE7" w:rsidRDefault="00990952" w:rsidP="00990952">
            <w:pPr>
              <w:jc w:val="both"/>
              <w:rPr>
                <w:rFonts w:ascii="Arial" w:hAnsi="Arial" w:cs="Arial"/>
                <w:color w:val="000000" w:themeColor="text1"/>
                <w:sz w:val="22"/>
                <w:szCs w:val="22"/>
              </w:rPr>
            </w:pPr>
          </w:p>
          <w:p w14:paraId="3000735F" w14:textId="77777777" w:rsidR="00990952" w:rsidRPr="00FC7EE7" w:rsidRDefault="00990952" w:rsidP="00990952">
            <w:pPr>
              <w:spacing w:line="360" w:lineRule="auto"/>
              <w:jc w:val="both"/>
              <w:rPr>
                <w:rFonts w:ascii="Arial" w:hAnsi="Arial" w:cs="Arial"/>
                <w:color w:val="000000" w:themeColor="text1"/>
                <w:sz w:val="22"/>
                <w:szCs w:val="22"/>
              </w:rPr>
            </w:pPr>
            <w:r w:rsidRPr="00FC7EE7">
              <w:rPr>
                <w:rFonts w:ascii="Arial" w:hAnsi="Arial" w:cs="Arial"/>
                <w:color w:val="000000" w:themeColor="text1"/>
                <w:sz w:val="22"/>
                <w:szCs w:val="22"/>
              </w:rPr>
              <w:t>Nombre del evaluador: ________________________________</w:t>
            </w:r>
          </w:p>
          <w:p w14:paraId="1C56D569" w14:textId="77777777" w:rsidR="00990952" w:rsidRPr="00FC7EE7" w:rsidRDefault="00990952" w:rsidP="00990952">
            <w:pPr>
              <w:spacing w:line="360" w:lineRule="auto"/>
              <w:jc w:val="both"/>
              <w:rPr>
                <w:rFonts w:ascii="Arial" w:hAnsi="Arial" w:cs="Arial"/>
                <w:b/>
                <w:color w:val="000000" w:themeColor="text1"/>
                <w:sz w:val="22"/>
                <w:szCs w:val="22"/>
              </w:rPr>
            </w:pPr>
            <w:r w:rsidRPr="00FC7EE7">
              <w:rPr>
                <w:rFonts w:ascii="Arial" w:hAnsi="Arial" w:cs="Arial"/>
                <w:color w:val="000000" w:themeColor="text1"/>
                <w:sz w:val="22"/>
                <w:szCs w:val="22"/>
              </w:rPr>
              <w:t>Cargo: ____________________________</w:t>
            </w:r>
          </w:p>
        </w:tc>
      </w:tr>
    </w:tbl>
    <w:p w14:paraId="7671F220" w14:textId="77777777" w:rsidR="00705D79" w:rsidRPr="00FC7EE7" w:rsidRDefault="00705D79">
      <w:pPr>
        <w:rPr>
          <w:rFonts w:ascii="Arial" w:hAnsi="Arial" w:cs="Arial"/>
          <w:sz w:val="24"/>
          <w:szCs w:val="24"/>
        </w:rPr>
      </w:pPr>
    </w:p>
    <w:sectPr w:rsidR="00705D79" w:rsidRPr="00FC7EE7" w:rsidSect="00287D01">
      <w:headerReference w:type="default" r:id="rId6"/>
      <w:footerReference w:type="default" r:id="rId7"/>
      <w:pgSz w:w="12240" w:h="15840"/>
      <w:pgMar w:top="1417" w:right="1701" w:bottom="1417" w:left="1701"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26B01F" w14:textId="77777777" w:rsidR="008D4CC4" w:rsidRDefault="008D4CC4" w:rsidP="0011489D">
      <w:r>
        <w:separator/>
      </w:r>
    </w:p>
  </w:endnote>
  <w:endnote w:type="continuationSeparator" w:id="0">
    <w:p w14:paraId="5BB3CDE2" w14:textId="77777777" w:rsidR="008D4CC4" w:rsidRDefault="008D4CC4" w:rsidP="001148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C9785" w14:textId="77777777" w:rsidR="00477B34" w:rsidRPr="00477B34" w:rsidRDefault="00477B34" w:rsidP="00477B34">
    <w:pPr>
      <w:pStyle w:val="Piedepgina"/>
      <w:jc w:val="center"/>
      <w:rPr>
        <w:rFonts w:ascii="Arial" w:hAnsi="Arial" w:cs="Arial"/>
        <w:color w:val="163172"/>
      </w:rPr>
    </w:pPr>
    <w:r w:rsidRPr="00477B34">
      <w:rPr>
        <w:rFonts w:ascii="Arial" w:hAnsi="Arial" w:cs="Arial"/>
        <w:color w:val="163172"/>
      </w:rPr>
      <w:t>Carrera 7ª No. 5 – 24</w:t>
    </w:r>
  </w:p>
  <w:p w14:paraId="330DBC1C" w14:textId="77777777" w:rsidR="00477B34" w:rsidRPr="00477B34" w:rsidRDefault="00477B34" w:rsidP="00477B34">
    <w:pPr>
      <w:pStyle w:val="Piedepgina"/>
      <w:jc w:val="center"/>
      <w:rPr>
        <w:rFonts w:ascii="Arial" w:hAnsi="Arial" w:cs="Arial"/>
        <w:color w:val="163172"/>
      </w:rPr>
    </w:pPr>
    <w:r w:rsidRPr="00477B34">
      <w:rPr>
        <w:rFonts w:ascii="Arial" w:eastAsia="Calibri" w:hAnsi="Arial" w:cs="Arial"/>
        <w:noProof/>
        <w:color w:val="163172"/>
        <w:lang w:val="en-US"/>
      </w:rPr>
      <w:drawing>
        <wp:anchor distT="0" distB="0" distL="114300" distR="114300" simplePos="0" relativeHeight="251660288" behindDoc="0" locked="0" layoutInCell="1" allowOverlap="1" wp14:anchorId="2353C04E" wp14:editId="5F0548C0">
          <wp:simplePos x="0" y="0"/>
          <wp:positionH relativeFrom="column">
            <wp:posOffset>4864735</wp:posOffset>
          </wp:positionH>
          <wp:positionV relativeFrom="paragraph">
            <wp:posOffset>55880</wp:posOffset>
          </wp:positionV>
          <wp:extent cx="1543050" cy="431165"/>
          <wp:effectExtent l="0" t="0" r="0" b="6985"/>
          <wp:wrapNone/>
          <wp:docPr id="35" name="Imagen 35" descr="Imagen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n relacionada"/>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43050" cy="4311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77B34">
      <w:rPr>
        <w:rFonts w:ascii="Arial" w:hAnsi="Arial" w:cs="Arial"/>
        <w:noProof/>
        <w:color w:val="163172"/>
      </w:rPr>
      <w:drawing>
        <wp:anchor distT="0" distB="0" distL="114300" distR="114300" simplePos="0" relativeHeight="251659264" behindDoc="0" locked="0" layoutInCell="1" allowOverlap="1" wp14:anchorId="68C4D479" wp14:editId="62182748">
          <wp:simplePos x="0" y="0"/>
          <wp:positionH relativeFrom="column">
            <wp:posOffset>-35560</wp:posOffset>
          </wp:positionH>
          <wp:positionV relativeFrom="paragraph">
            <wp:posOffset>55245</wp:posOffset>
          </wp:positionV>
          <wp:extent cx="1458598" cy="432000"/>
          <wp:effectExtent l="0" t="0" r="8255" b="6350"/>
          <wp:wrapNone/>
          <wp:docPr id="1893882594" name="Imagen 5" descr="MI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PG"/>
                  <pic:cNvPicPr>
                    <a:picLocks noChangeAspect="1" noChangeArrowheads="1"/>
                  </pic:cNvPicPr>
                </pic:nvPicPr>
                <pic:blipFill rotWithShape="1">
                  <a:blip r:embed="rId2">
                    <a:extLst>
                      <a:ext uri="{28A0092B-C50C-407E-A947-70E740481C1C}">
                        <a14:useLocalDpi xmlns:a14="http://schemas.microsoft.com/office/drawing/2010/main" val="0"/>
                      </a:ext>
                    </a:extLst>
                  </a:blip>
                  <a:srcRect l="8995" t="9351" r="8011" b="10891"/>
                  <a:stretch/>
                </pic:blipFill>
                <pic:spPr bwMode="auto">
                  <a:xfrm>
                    <a:off x="0" y="0"/>
                    <a:ext cx="1458598" cy="432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477B34">
      <w:rPr>
        <w:rFonts w:ascii="Arial" w:hAnsi="Arial" w:cs="Arial"/>
        <w:color w:val="163172"/>
      </w:rPr>
      <w:t>La Cumbre - Valle del Cauca</w:t>
    </w:r>
  </w:p>
  <w:p w14:paraId="30F63C24" w14:textId="77777777" w:rsidR="00477B34" w:rsidRPr="00477B34" w:rsidRDefault="00477B34" w:rsidP="00477B34">
    <w:pPr>
      <w:pStyle w:val="Piedepgina"/>
      <w:jc w:val="center"/>
      <w:rPr>
        <w:rFonts w:ascii="Arial" w:hAnsi="Arial" w:cs="Arial"/>
        <w:color w:val="163172"/>
      </w:rPr>
    </w:pPr>
    <w:r w:rsidRPr="00477B34">
      <w:rPr>
        <w:rFonts w:ascii="Arial" w:hAnsi="Arial" w:cs="Arial"/>
        <w:color w:val="163172"/>
      </w:rPr>
      <w:t>Teléfono: +57 312 286 7934</w:t>
    </w:r>
  </w:p>
  <w:p w14:paraId="716DECDE" w14:textId="77777777" w:rsidR="00477B34" w:rsidRPr="00477B34" w:rsidRDefault="00477B34" w:rsidP="00477B34">
    <w:pPr>
      <w:pStyle w:val="Piedepgina"/>
      <w:jc w:val="center"/>
      <w:rPr>
        <w:rFonts w:ascii="Arial" w:hAnsi="Arial" w:cs="Arial"/>
        <w:color w:val="163172"/>
      </w:rPr>
    </w:pPr>
    <w:r w:rsidRPr="00477B34">
      <w:rPr>
        <w:rFonts w:ascii="Arial" w:hAnsi="Arial" w:cs="Arial"/>
        <w:color w:val="163172"/>
      </w:rPr>
      <w:t>contactenos@hospitalsantamargarita.gov.co</w:t>
    </w:r>
  </w:p>
  <w:p w14:paraId="2124FEE8" w14:textId="77777777" w:rsidR="00477B34" w:rsidRPr="00477B34" w:rsidRDefault="00477B34" w:rsidP="00477B34">
    <w:pPr>
      <w:pStyle w:val="Piedepgina"/>
      <w:jc w:val="center"/>
      <w:rPr>
        <w:rFonts w:ascii="Arial" w:hAnsi="Arial" w:cs="Arial"/>
        <w:b/>
        <w:bCs/>
        <w:color w:val="163172"/>
      </w:rPr>
    </w:pPr>
    <w:r w:rsidRPr="00477B34">
      <w:rPr>
        <w:rFonts w:ascii="Arial" w:hAnsi="Arial" w:cs="Arial"/>
        <w:b/>
        <w:bCs/>
        <w:color w:val="163172"/>
      </w:rPr>
      <w:t>https://hospitalsantamargarita.gov.co/</w:t>
    </w:r>
  </w:p>
  <w:p w14:paraId="1D6077BA" w14:textId="4137B13B" w:rsidR="00FC7EE7" w:rsidRDefault="00FC7EE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301F6A" w14:textId="77777777" w:rsidR="008D4CC4" w:rsidRDefault="008D4CC4" w:rsidP="0011489D">
      <w:r>
        <w:separator/>
      </w:r>
    </w:p>
  </w:footnote>
  <w:footnote w:type="continuationSeparator" w:id="0">
    <w:p w14:paraId="5937D559" w14:textId="77777777" w:rsidR="008D4CC4" w:rsidRDefault="008D4CC4" w:rsidP="001148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5780" w:type="pct"/>
      <w:tblInd w:w="-572" w:type="dxa"/>
      <w:tblLook w:val="04A0" w:firstRow="1" w:lastRow="0" w:firstColumn="1" w:lastColumn="0" w:noHBand="0" w:noVBand="1"/>
    </w:tblPr>
    <w:tblGrid>
      <w:gridCol w:w="3888"/>
      <w:gridCol w:w="3625"/>
      <w:gridCol w:w="2692"/>
    </w:tblGrid>
    <w:tr w:rsidR="00477B34" w14:paraId="1529ACB0" w14:textId="77777777" w:rsidTr="00477B34">
      <w:tc>
        <w:tcPr>
          <w:tcW w:w="1905" w:type="pct"/>
          <w:vMerge w:val="restart"/>
          <w:vAlign w:val="bottom"/>
        </w:tcPr>
        <w:p w14:paraId="6D09FC37" w14:textId="77777777" w:rsidR="00477B34" w:rsidRPr="00E430C6" w:rsidRDefault="00477B34" w:rsidP="00477B34">
          <w:pPr>
            <w:pStyle w:val="Encabezado"/>
            <w:rPr>
              <w:rFonts w:cs="Arial"/>
              <w:b/>
              <w:bCs/>
              <w:color w:val="163172"/>
            </w:rPr>
          </w:pPr>
          <w:r w:rsidRPr="00377B46">
            <w:rPr>
              <w:rFonts w:cs="Arial"/>
              <w:b/>
              <w:bCs/>
              <w:noProof/>
              <w:color w:val="163172"/>
              <w:sz w:val="18"/>
              <w:szCs w:val="16"/>
            </w:rPr>
            <w:drawing>
              <wp:anchor distT="0" distB="0" distL="114300" distR="114300" simplePos="0" relativeHeight="251662336" behindDoc="0" locked="0" layoutInCell="1" allowOverlap="1" wp14:anchorId="4A7E8E38" wp14:editId="7422DC6C">
                <wp:simplePos x="0" y="0"/>
                <wp:positionH relativeFrom="column">
                  <wp:posOffset>-10160</wp:posOffset>
                </wp:positionH>
                <wp:positionV relativeFrom="page">
                  <wp:posOffset>55880</wp:posOffset>
                </wp:positionV>
                <wp:extent cx="2143125" cy="421640"/>
                <wp:effectExtent l="0" t="0" r="9525"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
                          <a:extLst>
                            <a:ext uri="{28A0092B-C50C-407E-A947-70E740481C1C}">
                              <a14:useLocalDpi xmlns:a14="http://schemas.microsoft.com/office/drawing/2010/main" val="0"/>
                            </a:ext>
                          </a:extLst>
                        </a:blip>
                        <a:stretch>
                          <a:fillRect/>
                        </a:stretch>
                      </pic:blipFill>
                      <pic:spPr>
                        <a:xfrm>
                          <a:off x="0" y="0"/>
                          <a:ext cx="2143125" cy="421640"/>
                        </a:xfrm>
                        <a:prstGeom prst="rect">
                          <a:avLst/>
                        </a:prstGeom>
                      </pic:spPr>
                    </pic:pic>
                  </a:graphicData>
                </a:graphic>
                <wp14:sizeRelH relativeFrom="margin">
                  <wp14:pctWidth>0</wp14:pctWidth>
                </wp14:sizeRelH>
                <wp14:sizeRelV relativeFrom="margin">
                  <wp14:pctHeight>0</wp14:pctHeight>
                </wp14:sizeRelV>
              </wp:anchor>
            </w:drawing>
          </w:r>
          <w:r w:rsidRPr="00377B46">
            <w:rPr>
              <w:rFonts w:cs="Arial"/>
              <w:b/>
              <w:bCs/>
              <w:color w:val="163172"/>
              <w:sz w:val="18"/>
              <w:szCs w:val="16"/>
            </w:rPr>
            <w:t xml:space="preserve">                  </w:t>
          </w:r>
          <w:r>
            <w:rPr>
              <w:rFonts w:cs="Arial"/>
              <w:b/>
              <w:bCs/>
              <w:color w:val="163172"/>
              <w:sz w:val="18"/>
              <w:szCs w:val="16"/>
            </w:rPr>
            <w:t xml:space="preserve">      </w:t>
          </w:r>
          <w:r w:rsidRPr="00377B46">
            <w:rPr>
              <w:rFonts w:cs="Arial"/>
              <w:b/>
              <w:bCs/>
              <w:color w:val="163172"/>
              <w:sz w:val="18"/>
              <w:szCs w:val="16"/>
            </w:rPr>
            <w:t xml:space="preserve">  </w:t>
          </w:r>
          <w:r w:rsidRPr="00377B46">
            <w:rPr>
              <w:rFonts w:cs="Arial"/>
              <w:b/>
              <w:bCs/>
              <w:color w:val="163172"/>
              <w:sz w:val="16"/>
              <w:szCs w:val="14"/>
            </w:rPr>
            <w:t>NIT 800.160.400-0</w:t>
          </w:r>
        </w:p>
      </w:tc>
      <w:tc>
        <w:tcPr>
          <w:tcW w:w="1776" w:type="pct"/>
          <w:vMerge w:val="restart"/>
          <w:vAlign w:val="center"/>
        </w:tcPr>
        <w:p w14:paraId="15222A05" w14:textId="6C128BDA" w:rsidR="00477B34" w:rsidRPr="00477B34" w:rsidRDefault="00287D01" w:rsidP="00287D01">
          <w:pPr>
            <w:pStyle w:val="Encabezado"/>
            <w:jc w:val="center"/>
            <w:rPr>
              <w:rFonts w:ascii="Arial" w:hAnsi="Arial" w:cs="Arial"/>
              <w:b/>
              <w:bCs/>
            </w:rPr>
          </w:pPr>
          <w:r w:rsidRPr="00287D01">
            <w:rPr>
              <w:rFonts w:ascii="Arial" w:hAnsi="Arial" w:cs="Arial"/>
              <w:b/>
              <w:bCs/>
              <w:sz w:val="24"/>
              <w:szCs w:val="24"/>
            </w:rPr>
            <w:t xml:space="preserve">EVALUACION AL AUDITOR </w:t>
          </w:r>
        </w:p>
      </w:tc>
      <w:tc>
        <w:tcPr>
          <w:tcW w:w="1319" w:type="pct"/>
          <w:vAlign w:val="center"/>
        </w:tcPr>
        <w:p w14:paraId="5AB2B72A" w14:textId="4E14579F" w:rsidR="00477B34" w:rsidRPr="00477B34" w:rsidRDefault="00477B34" w:rsidP="00477B34">
          <w:pPr>
            <w:pStyle w:val="Encabezado"/>
            <w:rPr>
              <w:rFonts w:ascii="Arial" w:hAnsi="Arial" w:cs="Arial"/>
              <w:b/>
              <w:bCs/>
              <w:szCs w:val="18"/>
            </w:rPr>
          </w:pPr>
          <w:r w:rsidRPr="00477B34">
            <w:rPr>
              <w:rFonts w:ascii="Arial" w:hAnsi="Arial" w:cs="Arial"/>
              <w:b/>
              <w:bCs/>
              <w:szCs w:val="18"/>
            </w:rPr>
            <w:t xml:space="preserve">Código: </w:t>
          </w:r>
          <w:r w:rsidR="00287D01">
            <w:rPr>
              <w:rFonts w:ascii="Arial" w:hAnsi="Arial" w:cs="Arial"/>
              <w:b/>
              <w:bCs/>
              <w:szCs w:val="18"/>
            </w:rPr>
            <w:t>CYE</w:t>
          </w:r>
          <w:r w:rsidRPr="00477B34">
            <w:rPr>
              <w:rFonts w:ascii="Arial" w:hAnsi="Arial" w:cs="Arial"/>
              <w:b/>
              <w:bCs/>
              <w:szCs w:val="18"/>
            </w:rPr>
            <w:t>-for-00</w:t>
          </w:r>
          <w:r w:rsidR="00287D01">
            <w:rPr>
              <w:rFonts w:ascii="Arial" w:hAnsi="Arial" w:cs="Arial"/>
              <w:b/>
              <w:bCs/>
              <w:szCs w:val="18"/>
            </w:rPr>
            <w:t>3</w:t>
          </w:r>
        </w:p>
      </w:tc>
    </w:tr>
    <w:tr w:rsidR="00477B34" w14:paraId="67EA480B" w14:textId="77777777" w:rsidTr="00477B34">
      <w:tc>
        <w:tcPr>
          <w:tcW w:w="1905" w:type="pct"/>
          <w:vMerge/>
          <w:vAlign w:val="center"/>
        </w:tcPr>
        <w:p w14:paraId="7AD29B06" w14:textId="77777777" w:rsidR="00477B34" w:rsidRDefault="00477B34" w:rsidP="00477B34">
          <w:pPr>
            <w:pStyle w:val="Encabezado"/>
          </w:pPr>
        </w:p>
      </w:tc>
      <w:tc>
        <w:tcPr>
          <w:tcW w:w="1776" w:type="pct"/>
          <w:vMerge/>
          <w:vAlign w:val="center"/>
        </w:tcPr>
        <w:p w14:paraId="7C923321" w14:textId="77777777" w:rsidR="00477B34" w:rsidRPr="00477B34" w:rsidRDefault="00477B34" w:rsidP="00477B34">
          <w:pPr>
            <w:pStyle w:val="Encabezado"/>
            <w:jc w:val="center"/>
            <w:rPr>
              <w:rFonts w:ascii="Arial" w:hAnsi="Arial" w:cs="Arial"/>
            </w:rPr>
          </w:pPr>
        </w:p>
      </w:tc>
      <w:tc>
        <w:tcPr>
          <w:tcW w:w="1319" w:type="pct"/>
          <w:vAlign w:val="center"/>
        </w:tcPr>
        <w:p w14:paraId="0FC0863B" w14:textId="0654D87C" w:rsidR="00477B34" w:rsidRPr="00477B34" w:rsidRDefault="00477B34" w:rsidP="00477B34">
          <w:pPr>
            <w:pStyle w:val="Encabezado"/>
            <w:rPr>
              <w:rFonts w:ascii="Arial" w:hAnsi="Arial" w:cs="Arial"/>
              <w:b/>
              <w:bCs/>
              <w:szCs w:val="18"/>
            </w:rPr>
          </w:pPr>
          <w:r w:rsidRPr="00477B34">
            <w:rPr>
              <w:rFonts w:ascii="Arial" w:hAnsi="Arial" w:cs="Arial"/>
              <w:b/>
              <w:bCs/>
              <w:szCs w:val="18"/>
            </w:rPr>
            <w:t xml:space="preserve">Versión: </w:t>
          </w:r>
          <w:r w:rsidR="00C70EC2">
            <w:rPr>
              <w:rFonts w:ascii="Arial" w:hAnsi="Arial" w:cs="Arial"/>
              <w:b/>
              <w:bCs/>
              <w:szCs w:val="18"/>
            </w:rPr>
            <w:t>1</w:t>
          </w:r>
        </w:p>
      </w:tc>
    </w:tr>
    <w:tr w:rsidR="00477B34" w14:paraId="57FC7475" w14:textId="77777777" w:rsidTr="00477B34">
      <w:tc>
        <w:tcPr>
          <w:tcW w:w="1905" w:type="pct"/>
          <w:vMerge/>
          <w:vAlign w:val="center"/>
        </w:tcPr>
        <w:p w14:paraId="21DABA32" w14:textId="77777777" w:rsidR="00477B34" w:rsidRDefault="00477B34" w:rsidP="00477B34">
          <w:pPr>
            <w:pStyle w:val="Encabezado"/>
          </w:pPr>
        </w:p>
      </w:tc>
      <w:tc>
        <w:tcPr>
          <w:tcW w:w="1776" w:type="pct"/>
          <w:vMerge/>
          <w:vAlign w:val="center"/>
        </w:tcPr>
        <w:p w14:paraId="5F25CEBA" w14:textId="77777777" w:rsidR="00477B34" w:rsidRPr="00477B34" w:rsidRDefault="00477B34" w:rsidP="00477B34">
          <w:pPr>
            <w:pStyle w:val="Encabezado"/>
            <w:jc w:val="center"/>
            <w:rPr>
              <w:rFonts w:ascii="Arial" w:hAnsi="Arial" w:cs="Arial"/>
            </w:rPr>
          </w:pPr>
        </w:p>
      </w:tc>
      <w:tc>
        <w:tcPr>
          <w:tcW w:w="1319" w:type="pct"/>
          <w:vAlign w:val="center"/>
        </w:tcPr>
        <w:p w14:paraId="4878A91C" w14:textId="77777777" w:rsidR="00477B34" w:rsidRPr="00477B34" w:rsidRDefault="00477B34" w:rsidP="00477B34">
          <w:pPr>
            <w:pStyle w:val="Encabezado"/>
            <w:rPr>
              <w:rFonts w:ascii="Arial" w:hAnsi="Arial" w:cs="Arial"/>
              <w:b/>
              <w:bCs/>
              <w:szCs w:val="18"/>
            </w:rPr>
          </w:pPr>
          <w:r w:rsidRPr="00477B34">
            <w:rPr>
              <w:rFonts w:ascii="Arial" w:hAnsi="Arial" w:cs="Arial"/>
              <w:b/>
              <w:bCs/>
              <w:szCs w:val="18"/>
            </w:rPr>
            <w:t>Actualización: 20/02/2025</w:t>
          </w:r>
        </w:p>
      </w:tc>
    </w:tr>
    <w:tr w:rsidR="00477B34" w14:paraId="21AB7A46" w14:textId="77777777" w:rsidTr="00477B34">
      <w:tc>
        <w:tcPr>
          <w:tcW w:w="1905" w:type="pct"/>
          <w:vMerge/>
          <w:tcBorders>
            <w:bottom w:val="single" w:sz="4" w:space="0" w:color="auto"/>
          </w:tcBorders>
          <w:vAlign w:val="center"/>
        </w:tcPr>
        <w:p w14:paraId="0B0C8BD1" w14:textId="77777777" w:rsidR="00477B34" w:rsidRDefault="00477B34" w:rsidP="00477B34">
          <w:pPr>
            <w:pStyle w:val="Encabezado"/>
          </w:pPr>
        </w:p>
      </w:tc>
      <w:tc>
        <w:tcPr>
          <w:tcW w:w="1776" w:type="pct"/>
          <w:vMerge/>
          <w:tcBorders>
            <w:bottom w:val="single" w:sz="4" w:space="0" w:color="auto"/>
          </w:tcBorders>
          <w:vAlign w:val="center"/>
        </w:tcPr>
        <w:p w14:paraId="7B5C8632" w14:textId="77777777" w:rsidR="00477B34" w:rsidRPr="00477B34" w:rsidRDefault="00477B34" w:rsidP="00477B34">
          <w:pPr>
            <w:pStyle w:val="Encabezado"/>
            <w:jc w:val="center"/>
            <w:rPr>
              <w:rFonts w:ascii="Arial" w:hAnsi="Arial" w:cs="Arial"/>
            </w:rPr>
          </w:pPr>
        </w:p>
      </w:tc>
      <w:tc>
        <w:tcPr>
          <w:tcW w:w="1319" w:type="pct"/>
          <w:tcBorders>
            <w:bottom w:val="single" w:sz="4" w:space="0" w:color="auto"/>
          </w:tcBorders>
          <w:vAlign w:val="center"/>
        </w:tcPr>
        <w:p w14:paraId="279531FD" w14:textId="77777777" w:rsidR="00477B34" w:rsidRPr="00477B34" w:rsidRDefault="00477B34" w:rsidP="00477B34">
          <w:pPr>
            <w:pStyle w:val="Encabezado"/>
            <w:rPr>
              <w:rFonts w:ascii="Arial" w:hAnsi="Arial" w:cs="Arial"/>
              <w:b/>
              <w:bCs/>
              <w:szCs w:val="18"/>
            </w:rPr>
          </w:pPr>
          <w:r w:rsidRPr="00477B34">
            <w:rPr>
              <w:rFonts w:ascii="Arial" w:hAnsi="Arial" w:cs="Arial"/>
              <w:b/>
              <w:bCs/>
              <w:szCs w:val="18"/>
            </w:rPr>
            <w:t xml:space="preserve">Página </w:t>
          </w:r>
          <w:r w:rsidRPr="00477B34">
            <w:rPr>
              <w:rFonts w:ascii="Arial" w:hAnsi="Arial" w:cs="Arial"/>
              <w:b/>
              <w:bCs/>
              <w:szCs w:val="18"/>
            </w:rPr>
            <w:fldChar w:fldCharType="begin"/>
          </w:r>
          <w:r w:rsidRPr="00477B34">
            <w:rPr>
              <w:rFonts w:ascii="Arial" w:hAnsi="Arial" w:cs="Arial"/>
              <w:b/>
              <w:bCs/>
              <w:szCs w:val="18"/>
            </w:rPr>
            <w:instrText>PAGE  \* Arabic  \* MERGEFORMAT</w:instrText>
          </w:r>
          <w:r w:rsidRPr="00477B34">
            <w:rPr>
              <w:rFonts w:ascii="Arial" w:hAnsi="Arial" w:cs="Arial"/>
              <w:b/>
              <w:bCs/>
              <w:szCs w:val="18"/>
            </w:rPr>
            <w:fldChar w:fldCharType="separate"/>
          </w:r>
          <w:r w:rsidRPr="00477B34">
            <w:rPr>
              <w:rFonts w:ascii="Arial" w:hAnsi="Arial" w:cs="Arial"/>
              <w:b/>
              <w:bCs/>
              <w:szCs w:val="18"/>
            </w:rPr>
            <w:t>1</w:t>
          </w:r>
          <w:r w:rsidRPr="00477B34">
            <w:rPr>
              <w:rFonts w:ascii="Arial" w:hAnsi="Arial" w:cs="Arial"/>
              <w:b/>
              <w:bCs/>
              <w:szCs w:val="18"/>
            </w:rPr>
            <w:fldChar w:fldCharType="end"/>
          </w:r>
          <w:r w:rsidRPr="00477B34">
            <w:rPr>
              <w:rFonts w:ascii="Arial" w:hAnsi="Arial" w:cs="Arial"/>
              <w:b/>
              <w:bCs/>
              <w:szCs w:val="18"/>
            </w:rPr>
            <w:t xml:space="preserve"> de </w:t>
          </w:r>
          <w:r w:rsidRPr="00477B34">
            <w:rPr>
              <w:rFonts w:ascii="Arial" w:hAnsi="Arial" w:cs="Arial"/>
              <w:b/>
              <w:bCs/>
              <w:szCs w:val="18"/>
            </w:rPr>
            <w:fldChar w:fldCharType="begin"/>
          </w:r>
          <w:r w:rsidRPr="00477B34">
            <w:rPr>
              <w:rFonts w:ascii="Arial" w:hAnsi="Arial" w:cs="Arial"/>
              <w:b/>
              <w:bCs/>
              <w:szCs w:val="18"/>
            </w:rPr>
            <w:instrText>NUMPAGES  \* Arabic  \* MERGEFORMAT</w:instrText>
          </w:r>
          <w:r w:rsidRPr="00477B34">
            <w:rPr>
              <w:rFonts w:ascii="Arial" w:hAnsi="Arial" w:cs="Arial"/>
              <w:b/>
              <w:bCs/>
              <w:szCs w:val="18"/>
            </w:rPr>
            <w:fldChar w:fldCharType="separate"/>
          </w:r>
          <w:r w:rsidRPr="00477B34">
            <w:rPr>
              <w:rFonts w:ascii="Arial" w:hAnsi="Arial" w:cs="Arial"/>
              <w:b/>
              <w:bCs/>
              <w:szCs w:val="18"/>
            </w:rPr>
            <w:t>1</w:t>
          </w:r>
          <w:r w:rsidRPr="00477B34">
            <w:rPr>
              <w:rFonts w:ascii="Arial" w:hAnsi="Arial" w:cs="Arial"/>
              <w:b/>
              <w:bCs/>
              <w:szCs w:val="18"/>
            </w:rPr>
            <w:fldChar w:fldCharType="end"/>
          </w:r>
        </w:p>
      </w:tc>
    </w:tr>
  </w:tbl>
  <w:p w14:paraId="6500554A" w14:textId="068745DC" w:rsidR="0011489D" w:rsidRPr="00FC7EE7" w:rsidRDefault="00FC7EE7" w:rsidP="00FC7EE7">
    <w:pPr>
      <w:pStyle w:val="Encabezado"/>
      <w:ind w:left="-426"/>
      <w:rPr>
        <w:rFonts w:ascii="Arial" w:hAnsi="Arial" w:cs="Arial"/>
        <w:b/>
        <w:bCs/>
        <w:sz w:val="22"/>
        <w:szCs w:val="22"/>
      </w:rPr>
    </w:pPr>
    <w:r w:rsidRPr="00FC7EE7">
      <w:rPr>
        <w:rFonts w:ascii="Arial" w:hAnsi="Arial" w:cs="Arial"/>
        <w:b/>
        <w:bCs/>
        <w:sz w:val="22"/>
        <w:szCs w:val="22"/>
      </w:rPr>
      <w:t>30-48.01</w:t>
    </w:r>
  </w:p>
  <w:p w14:paraId="1E23539D" w14:textId="77777777" w:rsidR="00FC7EE7" w:rsidRDefault="00FC7EE7">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0952"/>
    <w:rsid w:val="0011489D"/>
    <w:rsid w:val="00236B92"/>
    <w:rsid w:val="00287D01"/>
    <w:rsid w:val="00477B34"/>
    <w:rsid w:val="00705D79"/>
    <w:rsid w:val="007F1E75"/>
    <w:rsid w:val="008B79A3"/>
    <w:rsid w:val="008C4C23"/>
    <w:rsid w:val="008D4CC4"/>
    <w:rsid w:val="00990952"/>
    <w:rsid w:val="00A46979"/>
    <w:rsid w:val="00B07AFA"/>
    <w:rsid w:val="00BB41F1"/>
    <w:rsid w:val="00C70EC2"/>
    <w:rsid w:val="00D05C2A"/>
    <w:rsid w:val="00EE1890"/>
    <w:rsid w:val="00F24261"/>
    <w:rsid w:val="00FC0D65"/>
    <w:rsid w:val="00FC7EE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DF0972"/>
  <w15:docId w15:val="{BC2737FF-3AA6-498D-B760-9A50E00AF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952"/>
    <w:pPr>
      <w:spacing w:after="0" w:line="240" w:lineRule="auto"/>
    </w:pPr>
    <w:rPr>
      <w:rFonts w:ascii="Times New Roman" w:eastAsia="Times New Roman" w:hAnsi="Times New Roman" w:cs="Times New Roman"/>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11489D"/>
    <w:pPr>
      <w:tabs>
        <w:tab w:val="center" w:pos="4419"/>
        <w:tab w:val="right" w:pos="8838"/>
      </w:tabs>
    </w:pPr>
  </w:style>
  <w:style w:type="character" w:customStyle="1" w:styleId="EncabezadoCar">
    <w:name w:val="Encabezado Car"/>
    <w:basedOn w:val="Fuentedeprrafopredeter"/>
    <w:link w:val="Encabezado"/>
    <w:uiPriority w:val="99"/>
    <w:rsid w:val="0011489D"/>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11489D"/>
    <w:pPr>
      <w:tabs>
        <w:tab w:val="center" w:pos="4419"/>
        <w:tab w:val="right" w:pos="8838"/>
      </w:tabs>
    </w:pPr>
  </w:style>
  <w:style w:type="character" w:customStyle="1" w:styleId="PiedepginaCar">
    <w:name w:val="Pie de página Car"/>
    <w:basedOn w:val="Fuentedeprrafopredeter"/>
    <w:link w:val="Piedepgina"/>
    <w:uiPriority w:val="99"/>
    <w:rsid w:val="0011489D"/>
    <w:rPr>
      <w:rFonts w:ascii="Times New Roman" w:eastAsia="Times New Roman" w:hAnsi="Times New Roman" w:cs="Times New Roman"/>
      <w:sz w:val="20"/>
      <w:szCs w:val="20"/>
      <w:lang w:val="es-ES" w:eastAsia="es-ES"/>
    </w:rPr>
  </w:style>
  <w:style w:type="table" w:styleId="Tablaconcuadrcula">
    <w:name w:val="Table Grid"/>
    <w:basedOn w:val="Tablanormal"/>
    <w:uiPriority w:val="39"/>
    <w:rsid w:val="00B07AFA"/>
    <w:pPr>
      <w:autoSpaceDN w:val="0"/>
      <w:spacing w:after="0" w:line="240" w:lineRule="auto"/>
      <w:textAlignment w:val="baseline"/>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255</Words>
  <Characters>1404</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 ROJAS</dc:creator>
  <cp:lastModifiedBy>calidad hsm</cp:lastModifiedBy>
  <cp:revision>3</cp:revision>
  <dcterms:created xsi:type="dcterms:W3CDTF">2025-03-31T15:17:00Z</dcterms:created>
  <dcterms:modified xsi:type="dcterms:W3CDTF">2025-03-31T15:45:00Z</dcterms:modified>
</cp:coreProperties>
</file>